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both"/>
        <w:rPr>
          <w:sz w:val="26"/>
          <w:szCs w:val="26"/>
        </w:rPr>
      </w:pPr>
      <w:r w:rsidDel="00000000" w:rsidR="00000000" w:rsidRPr="00000000">
        <w:rPr>
          <w:rtl w:val="0"/>
        </w:rPr>
      </w:r>
    </w:p>
    <w:p w:rsidR="00000000" w:rsidDel="00000000" w:rsidP="00000000" w:rsidRDefault="00000000" w:rsidRPr="00000000" w14:paraId="00000002">
      <w:pPr>
        <w:pStyle w:val="Heading1"/>
        <w:keepNext w:val="0"/>
        <w:keepLines w:val="0"/>
        <w:spacing w:before="480" w:lineRule="auto"/>
        <w:jc w:val="both"/>
        <w:rPr>
          <w:sz w:val="36"/>
          <w:szCs w:val="36"/>
        </w:rPr>
      </w:pPr>
      <w:bookmarkStart w:colFirst="0" w:colLast="0" w:name="_1jv6ygxn1gvt" w:id="0"/>
      <w:bookmarkEnd w:id="0"/>
      <w:r w:rsidDel="00000000" w:rsidR="00000000" w:rsidRPr="00000000">
        <w:rPr>
          <w:sz w:val="36"/>
          <w:szCs w:val="36"/>
          <w:rtl w:val="0"/>
        </w:rPr>
        <w:t xml:space="preserve">Inner Peace SP copy - Amend and edit as you wish and add your own price point, story, guarante…etc</w:t>
      </w:r>
    </w:p>
    <w:p w:rsidR="00000000" w:rsidDel="00000000" w:rsidP="00000000" w:rsidRDefault="00000000" w:rsidRPr="00000000" w14:paraId="00000003">
      <w:pPr>
        <w:rPr/>
      </w:pPr>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004">
      <w:pPr>
        <w:pStyle w:val="Heading1"/>
        <w:keepNext w:val="0"/>
        <w:keepLines w:val="0"/>
        <w:spacing w:before="480" w:lineRule="auto"/>
        <w:jc w:val="both"/>
        <w:rPr>
          <w:b w:val="1"/>
          <w:bCs w:val="1"/>
          <w:sz w:val="50"/>
          <w:szCs w:val="50"/>
        </w:rPr>
      </w:pPr>
      <w:bookmarkStart w:colFirst="0" w:colLast="0" w:name="_3px1zlfx98b8" w:id="1"/>
      <w:bookmarkEnd w:id="1"/>
      <w:r w:rsidDel="00000000" w:rsidR="00000000" w:rsidRPr="00000000">
        <w:rPr>
          <w:b w:val="1"/>
          <w:bCs w:val="1"/>
          <w:sz w:val="50"/>
          <w:szCs w:val="50"/>
          <w:rtl w:val="0"/>
        </w:rPr>
        <w:t xml:space="preserve">You've Tried to Find Inner Peace Before. This Time You'll Understand Why It Hasn't Worked.</w:t>
      </w:r>
    </w:p>
    <w:p w:rsidR="00000000" w:rsidDel="00000000" w:rsidP="00000000" w:rsidRDefault="00000000" w:rsidRPr="00000000" w14:paraId="00000005">
      <w:pPr>
        <w:pStyle w:val="Heading2"/>
        <w:keepNext w:val="0"/>
        <w:keepLines w:val="0"/>
        <w:spacing w:after="80" w:lineRule="auto"/>
        <w:jc w:val="both"/>
        <w:rPr>
          <w:b w:val="1"/>
          <w:bCs w:val="1"/>
          <w:sz w:val="38"/>
          <w:szCs w:val="38"/>
        </w:rPr>
      </w:pPr>
      <w:bookmarkStart w:colFirst="0" w:colLast="0" w:name="_s8as7j2g1li9" w:id="2"/>
      <w:bookmarkEnd w:id="2"/>
      <w:r w:rsidDel="00000000" w:rsidR="00000000" w:rsidRPr="00000000">
        <w:rPr>
          <w:b w:val="1"/>
          <w:bCs w:val="1"/>
          <w:sz w:val="38"/>
          <w:szCs w:val="38"/>
          <w:rtl w:val="0"/>
        </w:rPr>
        <w:t xml:space="preserve">Most approaches give you tools. Nobody gives you the framework that makes those tools actually work. That's the one thing this book changes.</w:t>
      </w:r>
    </w:p>
    <w:p w:rsidR="00000000" w:rsidDel="00000000" w:rsidP="00000000" w:rsidRDefault="00000000" w:rsidRPr="00000000" w14:paraId="00000006">
      <w:pPr>
        <w:jc w:val="both"/>
        <w:rPr>
          <w:sz w:val="26"/>
          <w:szCs w:val="26"/>
        </w:rPr>
      </w:pPr>
      <w:r w:rsidDel="00000000" w:rsidR="00000000" w:rsidRPr="00000000">
        <w:rPr>
          <w:rtl w:val="0"/>
        </w:rPr>
      </w:r>
    </w:p>
    <w:p w:rsidR="00000000" w:rsidDel="00000000" w:rsidP="00000000" w:rsidRDefault="00000000" w:rsidRPr="00000000" w14:paraId="00000007">
      <w:pPr>
        <w:spacing w:after="240" w:before="240" w:lineRule="auto"/>
        <w:jc w:val="both"/>
        <w:rPr>
          <w:sz w:val="26"/>
          <w:szCs w:val="26"/>
        </w:rPr>
      </w:pPr>
      <w:r w:rsidDel="00000000" w:rsidR="00000000" w:rsidRPr="00000000">
        <w:rPr>
          <w:sz w:val="26"/>
          <w:szCs w:val="26"/>
          <w:rtl w:val="0"/>
        </w:rPr>
        <w:t xml:space="preserve">The meditation app sat on your phone for three weeks before you stopped opening it.</w:t>
      </w:r>
    </w:p>
    <w:p w:rsidR="00000000" w:rsidDel="00000000" w:rsidP="00000000" w:rsidRDefault="00000000" w:rsidRPr="00000000" w14:paraId="00000008">
      <w:pPr>
        <w:spacing w:after="240" w:before="240" w:lineRule="auto"/>
        <w:jc w:val="both"/>
        <w:rPr>
          <w:sz w:val="26"/>
          <w:szCs w:val="26"/>
        </w:rPr>
      </w:pPr>
      <w:r w:rsidDel="00000000" w:rsidR="00000000" w:rsidRPr="00000000">
        <w:rPr>
          <w:sz w:val="26"/>
          <w:szCs w:val="26"/>
          <w:rtl w:val="0"/>
        </w:rPr>
        <w:t xml:space="preserve">The journaling habit lasted eleven days. The book everyone was recommending -- you read it, highlighted half of it, felt genuinely moved by certain passages. And then you woke up two weeks later with the same low hum of restlessness that had been there before you started.</w:t>
      </w:r>
    </w:p>
    <w:p w:rsidR="00000000" w:rsidDel="00000000" w:rsidP="00000000" w:rsidRDefault="00000000" w:rsidRPr="00000000" w14:paraId="00000009">
      <w:pPr>
        <w:spacing w:after="240" w:before="240" w:lineRule="auto"/>
        <w:jc w:val="both"/>
        <w:rPr>
          <w:sz w:val="26"/>
          <w:szCs w:val="26"/>
        </w:rPr>
      </w:pPr>
      <w:r w:rsidDel="00000000" w:rsidR="00000000" w:rsidRPr="00000000">
        <w:rPr>
          <w:sz w:val="26"/>
          <w:szCs w:val="26"/>
          <w:rtl w:val="0"/>
        </w:rPr>
        <w:t xml:space="preserve">It wasn't that the advice was wrong. Some of it was genuinely good advice. But somewhere between reading it and actually feeling different, something didn't transfer. You went through the motions and arrived at a version of yourself that had completed the practice without changing. The anxiety still surfaced at odd moments. The mental noise still picked up whenever things got quiet. The sense that something was slightly off, that the settled feeling everyone described was somehow always just out of reach, stayed exactly where it was.</w:t>
      </w:r>
    </w:p>
    <w:p w:rsidR="00000000" w:rsidDel="00000000" w:rsidP="00000000" w:rsidRDefault="00000000" w:rsidRPr="00000000" w14:paraId="0000000A">
      <w:pPr>
        <w:spacing w:after="240" w:before="240" w:lineRule="auto"/>
        <w:jc w:val="both"/>
        <w:rPr>
          <w:sz w:val="26"/>
          <w:szCs w:val="26"/>
        </w:rPr>
      </w:pPr>
      <w:r w:rsidDel="00000000" w:rsidR="00000000" w:rsidRPr="00000000">
        <w:rPr>
          <w:sz w:val="26"/>
          <w:szCs w:val="26"/>
          <w:rtl w:val="0"/>
        </w:rPr>
        <w:t xml:space="preserve">Most people quietly conclude at this point that they simply aren't built for inner peace. That it works for other people. That there is something about their particular mind, their history, their way of being wired, that makes it perpetually unavailable.</w:t>
      </w:r>
    </w:p>
    <w:p w:rsidR="00000000" w:rsidDel="00000000" w:rsidP="00000000" w:rsidRDefault="00000000" w:rsidRPr="00000000" w14:paraId="0000000B">
      <w:pPr>
        <w:spacing w:after="240" w:before="240" w:lineRule="auto"/>
        <w:jc w:val="both"/>
        <w:rPr>
          <w:sz w:val="26"/>
          <w:szCs w:val="26"/>
        </w:rPr>
      </w:pPr>
      <w:r w:rsidDel="00000000" w:rsidR="00000000" w:rsidRPr="00000000">
        <w:rPr>
          <w:sz w:val="26"/>
          <w:szCs w:val="26"/>
          <w:rtl w:val="0"/>
        </w:rPr>
        <w:t xml:space="preserve">That conclusion feels logical. It is not accurate.</w:t>
      </w:r>
    </w:p>
    <w:p w:rsidR="00000000" w:rsidDel="00000000" w:rsidP="00000000" w:rsidRDefault="00000000" w:rsidRPr="00000000" w14:paraId="0000000C">
      <w:pPr>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D">
      <w:pPr>
        <w:spacing w:after="240" w:before="240" w:lineRule="auto"/>
        <w:jc w:val="both"/>
        <w:rPr>
          <w:sz w:val="26"/>
          <w:szCs w:val="26"/>
        </w:rPr>
      </w:pPr>
      <w:r w:rsidDel="00000000" w:rsidR="00000000" w:rsidRPr="00000000">
        <w:rPr>
          <w:sz w:val="26"/>
          <w:szCs w:val="26"/>
          <w:rtl w:val="0"/>
        </w:rPr>
        <w:t xml:space="preserve">If you've done everything you were supposed to do and still found yourself back where you started, what follows was written for you.</w:t>
      </w:r>
    </w:p>
    <w:p w:rsidR="00000000" w:rsidDel="00000000" w:rsidP="00000000" w:rsidRDefault="00000000" w:rsidRPr="00000000" w14:paraId="0000000E">
      <w:pPr>
        <w:jc w:val="both"/>
        <w:rPr>
          <w:sz w:val="26"/>
          <w:szCs w:val="26"/>
        </w:rPr>
      </w:pPr>
      <w:r w:rsidDel="00000000" w:rsidR="00000000" w:rsidRPr="00000000">
        <w:rPr>
          <w:rtl w:val="0"/>
        </w:rPr>
      </w:r>
    </w:p>
    <w:p w:rsidR="00000000" w:rsidDel="00000000" w:rsidP="00000000" w:rsidRDefault="00000000" w:rsidRPr="00000000" w14:paraId="0000000F">
      <w:pPr>
        <w:pStyle w:val="Heading2"/>
        <w:keepNext w:val="0"/>
        <w:keepLines w:val="0"/>
        <w:spacing w:after="80" w:lineRule="auto"/>
        <w:jc w:val="both"/>
        <w:rPr>
          <w:b w:val="1"/>
          <w:bCs w:val="1"/>
          <w:sz w:val="38"/>
          <w:szCs w:val="38"/>
        </w:rPr>
      </w:pPr>
      <w:bookmarkStart w:colFirst="0" w:colLast="0" w:name="_b1iqmkity2c3" w:id="3"/>
      <w:bookmarkEnd w:id="3"/>
      <w:r w:rsidDel="00000000" w:rsidR="00000000" w:rsidRPr="00000000">
        <w:rPr>
          <w:b w:val="1"/>
          <w:bCs w:val="1"/>
          <w:sz w:val="38"/>
          <w:szCs w:val="38"/>
          <w:rtl w:val="0"/>
        </w:rPr>
        <w:t xml:space="preserve">The Problem Isn't Your Effort. It's What Every Standard Approach Gets Wrong.</w:t>
      </w:r>
    </w:p>
    <w:p w:rsidR="00000000" w:rsidDel="00000000" w:rsidP="00000000" w:rsidRDefault="00000000" w:rsidRPr="00000000" w14:paraId="00000010">
      <w:pPr>
        <w:spacing w:after="240" w:before="240" w:lineRule="auto"/>
        <w:jc w:val="both"/>
        <w:rPr>
          <w:sz w:val="26"/>
          <w:szCs w:val="26"/>
        </w:rPr>
      </w:pPr>
      <w:r w:rsidDel="00000000" w:rsidR="00000000" w:rsidRPr="00000000">
        <w:rPr>
          <w:sz w:val="26"/>
          <w:szCs w:val="26"/>
          <w:rtl w:val="0"/>
        </w:rPr>
        <w:t xml:space="preserve">Here is what nobody explains about the conventional path to inner peace: it treats the symptoms while leaving the underlying architecture completely untouched.</w:t>
      </w:r>
    </w:p>
    <w:p w:rsidR="00000000" w:rsidDel="00000000" w:rsidP="00000000" w:rsidRDefault="00000000" w:rsidRPr="00000000" w14:paraId="00000011">
      <w:pPr>
        <w:spacing w:after="240" w:before="240" w:lineRule="auto"/>
        <w:jc w:val="both"/>
        <w:rPr>
          <w:sz w:val="26"/>
          <w:szCs w:val="26"/>
        </w:rPr>
      </w:pPr>
      <w:r w:rsidDel="00000000" w:rsidR="00000000" w:rsidRPr="00000000">
        <w:rPr>
          <w:sz w:val="26"/>
          <w:szCs w:val="26"/>
          <w:rtl w:val="0"/>
        </w:rPr>
        <w:t xml:space="preserve">Breathe through the anxiety. Reframe the negative thought. Practice gratitude. Be present. These are not bad instructions. The problem is that they address what's happening on the surface without ever touching what's generating it underneath. So the anxiety comes back. The thought loop returns. The gratitude practice starts feeling like a chore. The presence dissolves the moment anything difficult happens.</w:t>
      </w:r>
    </w:p>
    <w:p w:rsidR="00000000" w:rsidDel="00000000" w:rsidP="00000000" w:rsidRDefault="00000000" w:rsidRPr="00000000" w14:paraId="00000012">
      <w:pPr>
        <w:spacing w:after="240" w:before="240" w:lineRule="auto"/>
        <w:jc w:val="both"/>
        <w:rPr>
          <w:sz w:val="26"/>
          <w:szCs w:val="26"/>
        </w:rPr>
      </w:pPr>
      <w:r w:rsidDel="00000000" w:rsidR="00000000" w:rsidRPr="00000000">
        <w:rPr>
          <w:sz w:val="26"/>
          <w:szCs w:val="26"/>
          <w:rtl w:val="0"/>
        </w:rPr>
        <w:t xml:space="preserve">And then the shame sets in. Because you've tried. Multiple times, probably. You've downloaded the apps and read the books and followed the programs. You've invested real time and real money in learning how to feel better. And the fact that you're still struggling begins to feel like evidence of something personal, like the problem isn't the approach. Like it's you.</w:t>
      </w:r>
    </w:p>
    <w:p w:rsidR="00000000" w:rsidDel="00000000" w:rsidP="00000000" w:rsidRDefault="00000000" w:rsidRPr="00000000" w14:paraId="00000013">
      <w:pPr>
        <w:spacing w:after="240" w:before="240" w:lineRule="auto"/>
        <w:jc w:val="both"/>
        <w:rPr>
          <w:sz w:val="26"/>
          <w:szCs w:val="26"/>
        </w:rPr>
      </w:pPr>
      <w:r w:rsidDel="00000000" w:rsidR="00000000" w:rsidRPr="00000000">
        <w:rPr>
          <w:sz w:val="26"/>
          <w:szCs w:val="26"/>
          <w:rtl w:val="0"/>
        </w:rPr>
        <w:t xml:space="preserve">It isn't you.</w:t>
      </w:r>
    </w:p>
    <w:p w:rsidR="00000000" w:rsidDel="00000000" w:rsidP="00000000" w:rsidRDefault="00000000" w:rsidRPr="00000000" w14:paraId="00000014">
      <w:pPr>
        <w:spacing w:after="240" w:before="240" w:lineRule="auto"/>
        <w:jc w:val="both"/>
        <w:rPr>
          <w:sz w:val="26"/>
          <w:szCs w:val="26"/>
        </w:rPr>
      </w:pPr>
      <w:r w:rsidDel="00000000" w:rsidR="00000000" w:rsidRPr="00000000">
        <w:rPr>
          <w:b w:val="1"/>
          <w:bCs w:val="1"/>
          <w:sz w:val="26"/>
          <w:szCs w:val="26"/>
          <w:rtl w:val="0"/>
        </w:rPr>
        <w:t xml:space="preserve">Tools without a framework don't stick.</w:t>
      </w:r>
      <w:r w:rsidDel="00000000" w:rsidR="00000000" w:rsidRPr="00000000">
        <w:rPr>
          <w:sz w:val="26"/>
          <w:szCs w:val="26"/>
          <w:rtl w:val="0"/>
        </w:rPr>
        <w:t xml:space="preserve"> That's the whole problem. The reason these approaches fail isn't that the people using them aren't trying hard enough. It's that the approaches themselves are incomplete. They give you tools without giving you a framework for understanding why you'd use them, what they're building toward, or why they keep losing their effect after a few weeks.</w:t>
      </w:r>
    </w:p>
    <w:p w:rsidR="00000000" w:rsidDel="00000000" w:rsidP="00000000" w:rsidRDefault="00000000" w:rsidRPr="00000000" w14:paraId="00000015">
      <w:pPr>
        <w:spacing w:after="240" w:before="240" w:lineRule="auto"/>
        <w:jc w:val="both"/>
        <w:rPr>
          <w:sz w:val="26"/>
          <w:szCs w:val="26"/>
        </w:rPr>
      </w:pPr>
      <w:r w:rsidDel="00000000" w:rsidR="00000000" w:rsidRPr="00000000">
        <w:rPr>
          <w:sz w:val="26"/>
          <w:szCs w:val="26"/>
          <w:rtl w:val="0"/>
        </w:rPr>
        <w:t xml:space="preserve">You've been handed furniture and told it was architecture. No wonder the rooms keep feeling wrong.</w:t>
      </w:r>
    </w:p>
    <w:p w:rsidR="00000000" w:rsidDel="00000000" w:rsidP="00000000" w:rsidRDefault="00000000" w:rsidRPr="00000000" w14:paraId="00000016">
      <w:pPr>
        <w:jc w:val="both"/>
        <w:rPr>
          <w:sz w:val="26"/>
          <w:szCs w:val="26"/>
        </w:rPr>
      </w:pPr>
      <w:r w:rsidDel="00000000" w:rsidR="00000000" w:rsidRPr="00000000">
        <w:rPr>
          <w:rtl w:val="0"/>
        </w:rPr>
      </w:r>
    </w:p>
    <w:p w:rsidR="00000000" w:rsidDel="00000000" w:rsidP="00000000" w:rsidRDefault="00000000" w:rsidRPr="00000000" w14:paraId="00000017">
      <w:pPr>
        <w:pStyle w:val="Heading2"/>
        <w:keepNext w:val="0"/>
        <w:keepLines w:val="0"/>
        <w:spacing w:after="80" w:lineRule="auto"/>
        <w:jc w:val="both"/>
        <w:rPr>
          <w:b w:val="1"/>
          <w:bCs w:val="1"/>
          <w:sz w:val="38"/>
          <w:szCs w:val="38"/>
        </w:rPr>
      </w:pPr>
      <w:bookmarkStart w:colFirst="0" w:colLast="0" w:name="_dy4yobdgdaoo" w:id="4"/>
      <w:bookmarkEnd w:id="4"/>
      <w:r w:rsidDel="00000000" w:rsidR="00000000" w:rsidRPr="00000000">
        <w:rPr>
          <w:b w:val="1"/>
          <w:bCs w:val="1"/>
          <w:sz w:val="38"/>
          <w:szCs w:val="38"/>
          <w:rtl w:val="0"/>
        </w:rPr>
        <w:t xml:space="preserve">What Actually Happens When You Have the Framework</w:t>
      </w:r>
    </w:p>
    <w:p w:rsidR="00000000" w:rsidDel="00000000" w:rsidP="00000000" w:rsidRDefault="00000000" w:rsidRPr="00000000" w14:paraId="00000018">
      <w:pPr>
        <w:spacing w:after="240" w:before="240" w:lineRule="auto"/>
        <w:jc w:val="both"/>
        <w:rPr>
          <w:sz w:val="26"/>
          <w:szCs w:val="26"/>
        </w:rPr>
      </w:pPr>
      <w:r w:rsidDel="00000000" w:rsidR="00000000" w:rsidRPr="00000000">
        <w:rPr>
          <w:sz w:val="26"/>
          <w:szCs w:val="26"/>
          <w:rtl w:val="0"/>
        </w:rPr>
        <w:t xml:space="preserve">Here's what the difference looks like in practice.</w:t>
      </w:r>
    </w:p>
    <w:p w:rsidR="00000000" w:rsidDel="00000000" w:rsidP="00000000" w:rsidRDefault="00000000" w:rsidRPr="00000000" w14:paraId="00000019">
      <w:pPr>
        <w:spacing w:after="240" w:before="240" w:lineRule="auto"/>
        <w:jc w:val="both"/>
        <w:rPr>
          <w:sz w:val="26"/>
          <w:szCs w:val="26"/>
        </w:rPr>
      </w:pPr>
      <w:r w:rsidDel="00000000" w:rsidR="00000000" w:rsidRPr="00000000">
        <w:rPr>
          <w:sz w:val="26"/>
          <w:szCs w:val="26"/>
          <w:rtl w:val="0"/>
        </w:rPr>
        <w:t xml:space="preserve">It's a Wednesday morning. Your brain starts its familiar spiral -- a conversation from yesterday replaying, a worry about something you can't control, the low-level hum building before you've even had coffee. You've tried to push through this before. You've tried breathing. You've tried telling yourself to stop. Neither works for long.</w:t>
      </w:r>
    </w:p>
    <w:p w:rsidR="00000000" w:rsidDel="00000000" w:rsidP="00000000" w:rsidRDefault="00000000" w:rsidRPr="00000000" w14:paraId="0000001A">
      <w:pPr>
        <w:spacing w:after="240" w:before="240" w:lineRule="auto"/>
        <w:jc w:val="both"/>
        <w:rPr>
          <w:sz w:val="26"/>
          <w:szCs w:val="26"/>
        </w:rPr>
      </w:pPr>
      <w:r w:rsidDel="00000000" w:rsidR="00000000" w:rsidRPr="00000000">
        <w:rPr>
          <w:sz w:val="26"/>
          <w:szCs w:val="26"/>
          <w:rtl w:val="0"/>
        </w:rPr>
        <w:t xml:space="preserve">With the Awareness Check -- one of the first practices in this book -- you do something different. You pause for thirty seconds and ask yourself a single question: "What am I aware of right now?" Not what you're thinking about. What you're actually aware of in this moment.</w:t>
      </w:r>
    </w:p>
    <w:p w:rsidR="00000000" w:rsidDel="00000000" w:rsidP="00000000" w:rsidRDefault="00000000" w:rsidRPr="00000000" w14:paraId="0000001B">
      <w:pPr>
        <w:spacing w:after="240" w:before="240" w:lineRule="auto"/>
        <w:jc w:val="both"/>
        <w:rPr>
          <w:sz w:val="26"/>
          <w:szCs w:val="26"/>
        </w:rPr>
      </w:pPr>
      <w:r w:rsidDel="00000000" w:rsidR="00000000" w:rsidRPr="00000000">
        <w:rPr>
          <w:sz w:val="26"/>
          <w:szCs w:val="26"/>
          <w:rtl w:val="0"/>
        </w:rPr>
        <w:t xml:space="preserve">The sound of the kettle. Tension across your shoulders. The thought about yesterday's conversation, still there but now visible as a thought rather than something you're trapped inside.</w:t>
      </w:r>
    </w:p>
    <w:p w:rsidR="00000000" w:rsidDel="00000000" w:rsidP="00000000" w:rsidRDefault="00000000" w:rsidRPr="00000000" w14:paraId="0000001C">
      <w:pPr>
        <w:spacing w:after="240" w:before="240" w:lineRule="auto"/>
        <w:jc w:val="both"/>
        <w:rPr>
          <w:sz w:val="26"/>
          <w:szCs w:val="26"/>
        </w:rPr>
      </w:pPr>
      <w:r w:rsidDel="00000000" w:rsidR="00000000" w:rsidRPr="00000000">
        <w:rPr>
          <w:sz w:val="26"/>
          <w:szCs w:val="26"/>
          <w:rtl w:val="0"/>
        </w:rPr>
        <w:t xml:space="preserve">That pause -- thirty seconds, no special conditions required -- creates a gap. In that gap, you're no longer the anxiety. You're the person noticing it. And from that position, it loses a significant amount of its grip.</w:t>
      </w:r>
    </w:p>
    <w:p w:rsidR="00000000" w:rsidDel="00000000" w:rsidP="00000000" w:rsidRDefault="00000000" w:rsidRPr="00000000" w14:paraId="0000001D">
      <w:pPr>
        <w:spacing w:after="240" w:before="240" w:lineRule="auto"/>
        <w:jc w:val="both"/>
        <w:rPr>
          <w:sz w:val="26"/>
          <w:szCs w:val="26"/>
        </w:rPr>
      </w:pPr>
      <w:r w:rsidDel="00000000" w:rsidR="00000000" w:rsidRPr="00000000">
        <w:rPr>
          <w:sz w:val="26"/>
          <w:szCs w:val="26"/>
          <w:rtl w:val="0"/>
        </w:rPr>
        <w:t xml:space="preserve">That's not a dramatic transformation. It's a small, repeatable shift. And it's the kind of shift this book is built entirely around.</w:t>
      </w:r>
    </w:p>
    <w:p w:rsidR="00000000" w:rsidDel="00000000" w:rsidP="00000000" w:rsidRDefault="00000000" w:rsidRPr="00000000" w14:paraId="0000001E">
      <w:pPr>
        <w:jc w:val="both"/>
        <w:rPr>
          <w:sz w:val="26"/>
          <w:szCs w:val="26"/>
        </w:rPr>
      </w:pPr>
      <w:r w:rsidDel="00000000" w:rsidR="00000000" w:rsidRPr="00000000">
        <w:rPr>
          <w:rtl w:val="0"/>
        </w:rPr>
      </w:r>
    </w:p>
    <w:p w:rsidR="00000000" w:rsidDel="00000000" w:rsidP="00000000" w:rsidRDefault="00000000" w:rsidRPr="00000000" w14:paraId="0000001F">
      <w:pPr>
        <w:pStyle w:val="Heading2"/>
        <w:keepNext w:val="0"/>
        <w:keepLines w:val="0"/>
        <w:spacing w:after="80" w:lineRule="auto"/>
        <w:jc w:val="both"/>
        <w:rPr>
          <w:b w:val="1"/>
          <w:bCs w:val="1"/>
          <w:sz w:val="38"/>
          <w:szCs w:val="38"/>
        </w:rPr>
      </w:pPr>
      <w:bookmarkStart w:colFirst="0" w:colLast="0" w:name="_7o9jcblf8mh3" w:id="5"/>
      <w:bookmarkEnd w:id="5"/>
      <w:r w:rsidDel="00000000" w:rsidR="00000000" w:rsidRPr="00000000">
        <w:rPr>
          <w:b w:val="1"/>
          <w:bCs w:val="1"/>
          <w:sz w:val="38"/>
          <w:szCs w:val="38"/>
          <w:rtl w:val="0"/>
        </w:rPr>
        <w:t xml:space="preserve">There Is One Reason the Restlessness Keeps Returning</w:t>
      </w:r>
    </w:p>
    <w:p w:rsidR="00000000" w:rsidDel="00000000" w:rsidP="00000000" w:rsidRDefault="00000000" w:rsidRPr="00000000" w14:paraId="00000020">
      <w:pPr>
        <w:spacing w:after="240" w:before="240" w:lineRule="auto"/>
        <w:jc w:val="both"/>
        <w:rPr>
          <w:sz w:val="26"/>
          <w:szCs w:val="26"/>
        </w:rPr>
      </w:pPr>
      <w:r w:rsidDel="00000000" w:rsidR="00000000" w:rsidRPr="00000000">
        <w:rPr>
          <w:sz w:val="26"/>
          <w:szCs w:val="26"/>
          <w:rtl w:val="0"/>
        </w:rPr>
        <w:t xml:space="preserve">Most methods try to change what you feel. This book teaches you how to relate to what you feel, so it doesn't run your life.</w:t>
      </w:r>
    </w:p>
    <w:p w:rsidR="00000000" w:rsidDel="00000000" w:rsidP="00000000" w:rsidRDefault="00000000" w:rsidRPr="00000000" w14:paraId="00000021">
      <w:pPr>
        <w:spacing w:after="240" w:before="240" w:lineRule="auto"/>
        <w:jc w:val="both"/>
        <w:rPr>
          <w:sz w:val="26"/>
          <w:szCs w:val="26"/>
        </w:rPr>
      </w:pPr>
      <w:r w:rsidDel="00000000" w:rsidR="00000000" w:rsidRPr="00000000">
        <w:rPr>
          <w:sz w:val="26"/>
          <w:szCs w:val="26"/>
          <w:rtl w:val="0"/>
        </w:rPr>
        <w:t xml:space="preserve">That distinction sounds subtle. It isn't. Every technique aimed at eliminating negative thoughts, suppressing difficult emotions, or forcing positive states is working from the same flawed assumption: that peace comes from having the right internal weather. Calm thoughts. Positive emotions. Manageable feelings. If you could just get the contents of your mind to cooperate, you'd finally feel okay.</w:t>
      </w:r>
    </w:p>
    <w:p w:rsidR="00000000" w:rsidDel="00000000" w:rsidP="00000000" w:rsidRDefault="00000000" w:rsidRPr="00000000" w14:paraId="00000022">
      <w:pPr>
        <w:spacing w:after="240" w:before="240" w:lineRule="auto"/>
        <w:jc w:val="both"/>
        <w:rPr>
          <w:sz w:val="26"/>
          <w:szCs w:val="26"/>
        </w:rPr>
      </w:pPr>
      <w:r w:rsidDel="00000000" w:rsidR="00000000" w:rsidRPr="00000000">
        <w:rPr>
          <w:sz w:val="26"/>
          <w:szCs w:val="26"/>
          <w:rtl w:val="0"/>
        </w:rPr>
        <w:t xml:space="preserve">But that's not where inner peace lives. It never was.</w:t>
      </w:r>
    </w:p>
    <w:p w:rsidR="00000000" w:rsidDel="00000000" w:rsidP="00000000" w:rsidRDefault="00000000" w:rsidRPr="00000000" w14:paraId="00000023">
      <w:pPr>
        <w:spacing w:after="240" w:before="240" w:lineRule="auto"/>
        <w:jc w:val="both"/>
        <w:rPr>
          <w:sz w:val="26"/>
          <w:szCs w:val="26"/>
        </w:rPr>
      </w:pPr>
      <w:r w:rsidDel="00000000" w:rsidR="00000000" w:rsidRPr="00000000">
        <w:rPr>
          <w:sz w:val="26"/>
          <w:szCs w:val="26"/>
          <w:rtl w:val="0"/>
        </w:rPr>
        <w:t xml:space="preserve">What decades of research into acceptance, emotional regulation, and attention training consistently shows is that peace isn't the absence of difficult experience. It's the capacity to hold difficult experience without being consumed by it. It's not about what passes through you. It's about how much room you have to let it pass through.</w:t>
      </w:r>
    </w:p>
    <w:p w:rsidR="00000000" w:rsidDel="00000000" w:rsidP="00000000" w:rsidRDefault="00000000" w:rsidRPr="00000000" w14:paraId="00000024">
      <w:pPr>
        <w:spacing w:after="240" w:before="240" w:lineRule="auto"/>
        <w:jc w:val="both"/>
        <w:rPr>
          <w:sz w:val="26"/>
          <w:szCs w:val="26"/>
        </w:rPr>
      </w:pPr>
      <w:r w:rsidDel="00000000" w:rsidR="00000000" w:rsidRPr="00000000">
        <w:rPr>
          <w:sz w:val="26"/>
          <w:szCs w:val="26"/>
          <w:rtl w:val="0"/>
        </w:rPr>
        <w:t xml:space="preserve">When that capacity is small, everything feels overwhelming. When it expands, the same experiences become manageable. Not because the experiences change. Because you do.</w:t>
      </w:r>
    </w:p>
    <w:p w:rsidR="00000000" w:rsidDel="00000000" w:rsidP="00000000" w:rsidRDefault="00000000" w:rsidRPr="00000000" w14:paraId="00000025">
      <w:pPr>
        <w:spacing w:after="240" w:before="240" w:lineRule="auto"/>
        <w:jc w:val="both"/>
        <w:rPr>
          <w:sz w:val="26"/>
          <w:szCs w:val="26"/>
        </w:rPr>
      </w:pPr>
      <w:r w:rsidDel="00000000" w:rsidR="00000000" w:rsidRPr="00000000">
        <w:rPr>
          <w:sz w:val="26"/>
          <w:szCs w:val="26"/>
          <w:rtl w:val="0"/>
        </w:rPr>
        <w:t xml:space="preserve">That is the root cause. Not your thoughts, not your circumstances, not your history, not your personality. The size of your internal space. And unlike your circumstances or your history, that capacity can be deliberately built.</w:t>
      </w:r>
    </w:p>
    <w:p w:rsidR="00000000" w:rsidDel="00000000" w:rsidP="00000000" w:rsidRDefault="00000000" w:rsidRPr="00000000" w14:paraId="00000026">
      <w:pPr>
        <w:jc w:val="both"/>
        <w:rPr>
          <w:sz w:val="26"/>
          <w:szCs w:val="26"/>
        </w:rPr>
      </w:pPr>
      <w:r w:rsidDel="00000000" w:rsidR="00000000" w:rsidRPr="00000000">
        <w:rPr>
          <w:rtl w:val="0"/>
        </w:rPr>
      </w:r>
    </w:p>
    <w:p w:rsidR="00000000" w:rsidDel="00000000" w:rsidP="00000000" w:rsidRDefault="00000000" w:rsidRPr="00000000" w14:paraId="00000027">
      <w:pPr>
        <w:pStyle w:val="Heading2"/>
        <w:keepNext w:val="0"/>
        <w:keepLines w:val="0"/>
        <w:spacing w:after="80" w:lineRule="auto"/>
        <w:jc w:val="both"/>
        <w:rPr>
          <w:b w:val="1"/>
          <w:bCs w:val="1"/>
          <w:sz w:val="38"/>
          <w:szCs w:val="38"/>
        </w:rPr>
      </w:pPr>
      <w:bookmarkStart w:colFirst="0" w:colLast="0" w:name="_njhk10xhj7pm" w:id="6"/>
      <w:bookmarkEnd w:id="6"/>
      <w:r w:rsidDel="00000000" w:rsidR="00000000" w:rsidRPr="00000000">
        <w:rPr>
          <w:b w:val="1"/>
          <w:bCs w:val="1"/>
          <w:sz w:val="38"/>
          <w:szCs w:val="38"/>
          <w:rtl w:val="0"/>
        </w:rPr>
        <w:t xml:space="preserve">How This Book Came to Exist</w:t>
      </w:r>
    </w:p>
    <w:p w:rsidR="00000000" w:rsidDel="00000000" w:rsidP="00000000" w:rsidRDefault="00000000" w:rsidRPr="00000000" w14:paraId="00000028">
      <w:pPr>
        <w:spacing w:after="240" w:before="240" w:lineRule="auto"/>
        <w:jc w:val="both"/>
        <w:rPr>
          <w:sz w:val="26"/>
          <w:szCs w:val="26"/>
        </w:rPr>
      </w:pPr>
      <w:r w:rsidDel="00000000" w:rsidR="00000000" w:rsidRPr="00000000">
        <w:rPr>
          <w:sz w:val="26"/>
          <w:szCs w:val="26"/>
          <w:rtl w:val="0"/>
        </w:rPr>
        <w:t xml:space="preserve">[AUTHOR NOTE: Replace this section with 3-4 paragraphs in your own words. Describe the specific moment when the standard approaches stopped working for you, what you discovered when you looked at the problem differently, and why you decided to write about it. No credentials required -- just a real account of a real experience. Be specific. Name the moment, the feeling, the shift. This is the section readers connect with most strongly, and it's what separates a page that converts from one that doesn't.]</w:t>
      </w:r>
    </w:p>
    <w:p w:rsidR="00000000" w:rsidDel="00000000" w:rsidP="00000000" w:rsidRDefault="00000000" w:rsidRPr="00000000" w14:paraId="00000029">
      <w:pPr>
        <w:jc w:val="both"/>
        <w:rPr>
          <w:sz w:val="26"/>
          <w:szCs w:val="26"/>
        </w:rPr>
      </w:pPr>
      <w:r w:rsidDel="00000000" w:rsidR="00000000" w:rsidRPr="00000000">
        <w:rPr>
          <w:rtl w:val="0"/>
        </w:rPr>
      </w:r>
    </w:p>
    <w:p w:rsidR="00000000" w:rsidDel="00000000" w:rsidP="00000000" w:rsidRDefault="00000000" w:rsidRPr="00000000" w14:paraId="0000002A">
      <w:pPr>
        <w:pStyle w:val="Heading2"/>
        <w:keepNext w:val="0"/>
        <w:keepLines w:val="0"/>
        <w:spacing w:after="80" w:lineRule="auto"/>
        <w:jc w:val="both"/>
        <w:rPr>
          <w:b w:val="1"/>
          <w:bCs w:val="1"/>
          <w:sz w:val="38"/>
          <w:szCs w:val="38"/>
        </w:rPr>
      </w:pPr>
      <w:bookmarkStart w:colFirst="0" w:colLast="0" w:name="_dypclzgpsdbo" w:id="7"/>
      <w:bookmarkEnd w:id="7"/>
      <w:r w:rsidDel="00000000" w:rsidR="00000000" w:rsidRPr="00000000">
        <w:rPr>
          <w:b w:val="1"/>
          <w:bCs w:val="1"/>
          <w:sz w:val="38"/>
          <w:szCs w:val="38"/>
          <w:rtl w:val="0"/>
        </w:rPr>
        <w:t xml:space="preserve">Introducing: The Architecture of Inner Peace</w:t>
      </w:r>
    </w:p>
    <w:p w:rsidR="00000000" w:rsidDel="00000000" w:rsidP="00000000" w:rsidRDefault="00000000" w:rsidRPr="00000000" w14:paraId="0000002B">
      <w:pPr>
        <w:spacing w:after="240" w:before="240" w:lineRule="auto"/>
        <w:jc w:val="both"/>
        <w:rPr>
          <w:sz w:val="26"/>
          <w:szCs w:val="26"/>
        </w:rPr>
      </w:pPr>
      <w:r w:rsidDel="00000000" w:rsidR="00000000" w:rsidRPr="00000000">
        <w:rPr>
          <w:sz w:val="26"/>
          <w:szCs w:val="26"/>
          <w:rtl w:val="0"/>
        </w:rPr>
        <w:t xml:space="preserve">[IMAGE: Clean product mockup showing the book cover]</w:t>
      </w:r>
    </w:p>
    <w:p w:rsidR="00000000" w:rsidDel="00000000" w:rsidP="00000000" w:rsidRDefault="00000000" w:rsidRPr="00000000" w14:paraId="0000002C">
      <w:pPr>
        <w:spacing w:after="240" w:before="240" w:lineRule="auto"/>
        <w:jc w:val="both"/>
        <w:rPr>
          <w:sz w:val="26"/>
          <w:szCs w:val="26"/>
        </w:rPr>
      </w:pPr>
      <w:r w:rsidDel="00000000" w:rsidR="00000000" w:rsidRPr="00000000">
        <w:rPr>
          <w:b w:val="1"/>
          <w:bCs w:val="1"/>
          <w:sz w:val="26"/>
          <w:szCs w:val="26"/>
          <w:rtl w:val="0"/>
        </w:rPr>
        <w:t xml:space="preserve">The Architecture of Inner Peace is a complete 78-page guide to building genuine inner stability</w:t>
      </w:r>
      <w:r w:rsidDel="00000000" w:rsidR="00000000" w:rsidRPr="00000000">
        <w:rPr>
          <w:sz w:val="26"/>
          <w:szCs w:val="26"/>
          <w:rtl w:val="0"/>
        </w:rPr>
        <w:t xml:space="preserve"> -- organized around one central idea that runs through every chapter: your consciousness is like a house, and most people are living in only two or three rooms while avoiding the rest, carrying unfinished business that quietly drains their energy, and trying to control the weather rather than building a structure that can stand in any conditions.</w:t>
      </w:r>
    </w:p>
    <w:p w:rsidR="00000000" w:rsidDel="00000000" w:rsidP="00000000" w:rsidRDefault="00000000" w:rsidRPr="00000000" w14:paraId="0000002D">
      <w:pPr>
        <w:spacing w:after="240" w:before="240" w:lineRule="auto"/>
        <w:jc w:val="both"/>
        <w:rPr>
          <w:sz w:val="26"/>
          <w:szCs w:val="26"/>
        </w:rPr>
      </w:pPr>
      <w:r w:rsidDel="00000000" w:rsidR="00000000" w:rsidRPr="00000000">
        <w:rPr>
          <w:sz w:val="26"/>
          <w:szCs w:val="26"/>
          <w:rtl w:val="0"/>
        </w:rPr>
        <w:t xml:space="preserve">In plain terms: this book teaches you how to notice what's happening inside you, create space around it, and respond on purpose rather than on autopilot. That's what the framework does. Every practice in the book builds one of those three skills.</w:t>
      </w:r>
    </w:p>
    <w:p w:rsidR="00000000" w:rsidDel="00000000" w:rsidP="00000000" w:rsidRDefault="00000000" w:rsidRPr="00000000" w14:paraId="0000002E">
      <w:pPr>
        <w:spacing w:after="240" w:before="240" w:lineRule="auto"/>
        <w:jc w:val="both"/>
        <w:rPr>
          <w:sz w:val="26"/>
          <w:szCs w:val="26"/>
        </w:rPr>
      </w:pPr>
      <w:r w:rsidDel="00000000" w:rsidR="00000000" w:rsidRPr="00000000">
        <w:rPr>
          <w:b w:val="1"/>
          <w:bCs w:val="1"/>
          <w:sz w:val="26"/>
          <w:szCs w:val="26"/>
          <w:rtl w:val="0"/>
        </w:rPr>
        <w:t xml:space="preserve">Tools without a framework don't stick.</w:t>
      </w:r>
      <w:r w:rsidDel="00000000" w:rsidR="00000000" w:rsidRPr="00000000">
        <w:rPr>
          <w:sz w:val="26"/>
          <w:szCs w:val="26"/>
          <w:rtl w:val="0"/>
        </w:rPr>
        <w:t xml:space="preserve"> This book is the framework.</w:t>
      </w:r>
    </w:p>
    <w:p w:rsidR="00000000" w:rsidDel="00000000" w:rsidP="00000000" w:rsidRDefault="00000000" w:rsidRPr="00000000" w14:paraId="0000002F">
      <w:pPr>
        <w:jc w:val="both"/>
        <w:rPr>
          <w:sz w:val="26"/>
          <w:szCs w:val="26"/>
        </w:rPr>
      </w:pPr>
      <w:r w:rsidDel="00000000" w:rsidR="00000000" w:rsidRPr="00000000">
        <w:rPr>
          <w:rtl w:val="0"/>
        </w:rPr>
      </w:r>
    </w:p>
    <w:p w:rsidR="00000000" w:rsidDel="00000000" w:rsidP="00000000" w:rsidRDefault="00000000" w:rsidRPr="00000000" w14:paraId="00000030">
      <w:pPr>
        <w:pStyle w:val="Heading2"/>
        <w:keepNext w:val="0"/>
        <w:keepLines w:val="0"/>
        <w:spacing w:after="80" w:lineRule="auto"/>
        <w:jc w:val="both"/>
        <w:rPr>
          <w:b w:val="1"/>
          <w:bCs w:val="1"/>
          <w:sz w:val="38"/>
          <w:szCs w:val="38"/>
        </w:rPr>
      </w:pPr>
      <w:bookmarkStart w:colFirst="0" w:colLast="0" w:name="_8p9ee4h99c4o" w:id="8"/>
      <w:bookmarkEnd w:id="8"/>
      <w:r w:rsidDel="00000000" w:rsidR="00000000" w:rsidRPr="00000000">
        <w:rPr>
          <w:b w:val="1"/>
          <w:bCs w:val="1"/>
          <w:sz w:val="38"/>
          <w:szCs w:val="38"/>
          <w:rtl w:val="0"/>
        </w:rPr>
        <w:t xml:space="preserve">Who This Is For</w:t>
      </w:r>
    </w:p>
    <w:p w:rsidR="00000000" w:rsidDel="00000000" w:rsidP="00000000" w:rsidRDefault="00000000" w:rsidRPr="00000000" w14:paraId="00000031">
      <w:pPr>
        <w:spacing w:after="240" w:before="240" w:lineRule="auto"/>
        <w:jc w:val="both"/>
        <w:rPr>
          <w:sz w:val="26"/>
          <w:szCs w:val="26"/>
        </w:rPr>
      </w:pPr>
      <w:r w:rsidDel="00000000" w:rsidR="00000000" w:rsidRPr="00000000">
        <w:rPr>
          <w:sz w:val="26"/>
          <w:szCs w:val="26"/>
          <w:rtl w:val="0"/>
        </w:rPr>
        <w:t xml:space="preserve">This book is for the person who has already tried the standard approaches and found them lacking. Who reads well and thinks carefully and still can't figure out why the insights don't hold. Who suspects the problem isn't effort or commitment but something structural they haven't been able to put their finger on.</w:t>
      </w:r>
    </w:p>
    <w:p w:rsidR="00000000" w:rsidDel="00000000" w:rsidP="00000000" w:rsidRDefault="00000000" w:rsidRPr="00000000" w14:paraId="00000032">
      <w:pPr>
        <w:spacing w:after="240" w:before="240" w:lineRule="auto"/>
        <w:jc w:val="both"/>
        <w:rPr>
          <w:sz w:val="26"/>
          <w:szCs w:val="26"/>
        </w:rPr>
      </w:pPr>
      <w:r w:rsidDel="00000000" w:rsidR="00000000" w:rsidRPr="00000000">
        <w:rPr>
          <w:sz w:val="26"/>
          <w:szCs w:val="26"/>
          <w:rtl w:val="0"/>
        </w:rPr>
        <w:t xml:space="preserve">It's for people who want to understand why something works, not just be told to do it. Who are done with techniques that feel meaningful in the moment and fade by the following week. Who are ready to build something that lasts rather than cycle through another method that doesn't.</w:t>
      </w:r>
    </w:p>
    <w:p w:rsidR="00000000" w:rsidDel="00000000" w:rsidP="00000000" w:rsidRDefault="00000000" w:rsidRPr="00000000" w14:paraId="00000033">
      <w:pPr>
        <w:spacing w:after="240" w:before="240" w:lineRule="auto"/>
        <w:jc w:val="both"/>
        <w:rPr>
          <w:sz w:val="26"/>
          <w:szCs w:val="26"/>
        </w:rPr>
      </w:pPr>
      <w:r w:rsidDel="00000000" w:rsidR="00000000" w:rsidRPr="00000000">
        <w:rPr>
          <w:b w:val="1"/>
          <w:bCs w:val="1"/>
          <w:sz w:val="26"/>
          <w:szCs w:val="26"/>
          <w:rtl w:val="0"/>
        </w:rPr>
        <w:t xml:space="preserve">This book is not for</w:t>
      </w:r>
      <w:r w:rsidDel="00000000" w:rsidR="00000000" w:rsidRPr="00000000">
        <w:rPr>
          <w:sz w:val="26"/>
          <w:szCs w:val="26"/>
          <w:rtl w:val="0"/>
        </w:rPr>
        <w:t xml:space="preserve"> someone looking for a quick fix, a positive thinking program, or a spiritual practice guide. It doesn't promise instant transformation. It builds a foundation. If you're looking for overnight results, this isn't the right book. If you're looking for something that actually holds up over time, it is.</w:t>
      </w:r>
    </w:p>
    <w:p w:rsidR="00000000" w:rsidDel="00000000" w:rsidP="00000000" w:rsidRDefault="00000000" w:rsidRPr="00000000" w14:paraId="00000034">
      <w:pPr>
        <w:jc w:val="both"/>
        <w:rPr>
          <w:sz w:val="26"/>
          <w:szCs w:val="2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5">
      <w:pPr>
        <w:pStyle w:val="Heading2"/>
        <w:keepNext w:val="0"/>
        <w:keepLines w:val="0"/>
        <w:spacing w:after="80" w:lineRule="auto"/>
        <w:jc w:val="both"/>
        <w:rPr>
          <w:b w:val="1"/>
          <w:bCs w:val="1"/>
          <w:sz w:val="38"/>
          <w:szCs w:val="38"/>
        </w:rPr>
      </w:pPr>
      <w:bookmarkStart w:colFirst="0" w:colLast="0" w:name="_7mxc5pixui2n" w:id="9"/>
      <w:bookmarkEnd w:id="9"/>
      <w:r w:rsidDel="00000000" w:rsidR="00000000" w:rsidRPr="00000000">
        <w:rPr>
          <w:b w:val="1"/>
          <w:bCs w:val="1"/>
          <w:sz w:val="38"/>
          <w:szCs w:val="38"/>
          <w:rtl w:val="0"/>
        </w:rPr>
        <w:t xml:space="preserve">Why This Book Works When Others Haven't</w:t>
      </w:r>
    </w:p>
    <w:p w:rsidR="00000000" w:rsidDel="00000000" w:rsidP="00000000" w:rsidRDefault="00000000" w:rsidRPr="00000000" w14:paraId="00000036">
      <w:pPr>
        <w:spacing w:after="240" w:before="240" w:lineRule="auto"/>
        <w:jc w:val="both"/>
        <w:rPr>
          <w:sz w:val="26"/>
          <w:szCs w:val="26"/>
        </w:rPr>
      </w:pPr>
      <w:r w:rsidDel="00000000" w:rsidR="00000000" w:rsidRPr="00000000">
        <w:rPr>
          <w:sz w:val="26"/>
          <w:szCs w:val="26"/>
          <w:rtl w:val="0"/>
        </w:rPr>
        <w:t xml:space="preserve">Most personal development books on inner peace fall into one of two traps, and both of them ultimately leave readers in the same place they started.</w:t>
      </w:r>
    </w:p>
    <w:p w:rsidR="00000000" w:rsidDel="00000000" w:rsidP="00000000" w:rsidRDefault="00000000" w:rsidRPr="00000000" w14:paraId="00000037">
      <w:pPr>
        <w:spacing w:after="240" w:before="240" w:lineRule="auto"/>
        <w:jc w:val="both"/>
        <w:rPr>
          <w:sz w:val="26"/>
          <w:szCs w:val="26"/>
        </w:rPr>
      </w:pPr>
      <w:r w:rsidDel="00000000" w:rsidR="00000000" w:rsidRPr="00000000">
        <w:rPr>
          <w:b w:val="1"/>
          <w:bCs w:val="1"/>
          <w:sz w:val="26"/>
          <w:szCs w:val="26"/>
          <w:rtl w:val="0"/>
        </w:rPr>
        <w:t xml:space="preserve">The first trap is spiritual bypassing.</w:t>
      </w:r>
      <w:r w:rsidDel="00000000" w:rsidR="00000000" w:rsidRPr="00000000">
        <w:rPr>
          <w:sz w:val="26"/>
          <w:szCs w:val="26"/>
          <w:rtl w:val="0"/>
        </w:rPr>
        <w:t xml:space="preserve"> "Just be present." "Let go of attachment." "Choose peace." These instructions aren't wrong exactly. They're just completely useless without an understanding of how to actually do them. Telling someone to be present when they don't know why they can't be present is like telling someone to run when they don't yet know how to walk. Technically true. Practically empty.</w:t>
      </w:r>
    </w:p>
    <w:p w:rsidR="00000000" w:rsidDel="00000000" w:rsidP="00000000" w:rsidRDefault="00000000" w:rsidRPr="00000000" w14:paraId="00000038">
      <w:pPr>
        <w:spacing w:after="240" w:before="240" w:lineRule="auto"/>
        <w:jc w:val="both"/>
        <w:rPr>
          <w:sz w:val="26"/>
          <w:szCs w:val="26"/>
        </w:rPr>
      </w:pPr>
      <w:r w:rsidDel="00000000" w:rsidR="00000000" w:rsidRPr="00000000">
        <w:rPr>
          <w:b w:val="1"/>
          <w:bCs w:val="1"/>
          <w:sz w:val="26"/>
          <w:szCs w:val="26"/>
          <w:rtl w:val="0"/>
        </w:rPr>
        <w:t xml:space="preserve">The second trap is technique accumulation.</w:t>
      </w:r>
      <w:r w:rsidDel="00000000" w:rsidR="00000000" w:rsidRPr="00000000">
        <w:rPr>
          <w:sz w:val="26"/>
          <w:szCs w:val="26"/>
          <w:rtl w:val="0"/>
        </w:rPr>
        <w:t xml:space="preserve"> A meditation method in chapter one, a breathing exercise in chapter two, a journaling prompt in chapter three. Each tool presented in isolation, with no framework connecting them, no explanation of what they're building toward. Readers collect the tools and still feel lost because nobody explained what they were building.</w:t>
      </w:r>
    </w:p>
    <w:p w:rsidR="00000000" w:rsidDel="00000000" w:rsidP="00000000" w:rsidRDefault="00000000" w:rsidRPr="00000000" w14:paraId="00000039">
      <w:pPr>
        <w:spacing w:after="240" w:before="240" w:lineRule="auto"/>
        <w:jc w:val="both"/>
        <w:rPr>
          <w:sz w:val="26"/>
          <w:szCs w:val="26"/>
        </w:rPr>
      </w:pPr>
      <w:r w:rsidDel="00000000" w:rsidR="00000000" w:rsidRPr="00000000">
        <w:rPr>
          <w:b w:val="1"/>
          <w:bCs w:val="1"/>
          <w:sz w:val="26"/>
          <w:szCs w:val="26"/>
          <w:rtl w:val="0"/>
        </w:rPr>
        <w:t xml:space="preserve">What makes this book different is the framework itself.</w:t>
      </w:r>
      <w:r w:rsidDel="00000000" w:rsidR="00000000" w:rsidRPr="00000000">
        <w:rPr>
          <w:sz w:val="26"/>
          <w:szCs w:val="26"/>
          <w:rtl w:val="0"/>
        </w:rPr>
        <w:t xml:space="preserve"> The architecture metaphor isn't decorative. It does real structural work. Consider how most people approach meditation: they sit, try to quiet their mind, feel frustrated that it doesn't quiet, and conclude they're bad at it. With the framework in this book, that same person understands what meditation is actually doing -- not silencing the mind but strengthening the gap between awareness and the thoughts moving through it. Same practice. Completely different relationship to it. That understanding is what makes it stick.</w:t>
      </w:r>
    </w:p>
    <w:p w:rsidR="00000000" w:rsidDel="00000000" w:rsidP="00000000" w:rsidRDefault="00000000" w:rsidRPr="00000000" w14:paraId="0000003A">
      <w:pPr>
        <w:spacing w:after="240" w:before="240" w:lineRule="auto"/>
        <w:jc w:val="both"/>
        <w:rPr>
          <w:sz w:val="26"/>
          <w:szCs w:val="26"/>
        </w:rPr>
      </w:pPr>
      <w:r w:rsidDel="00000000" w:rsidR="00000000" w:rsidRPr="00000000">
        <w:rPr>
          <w:b w:val="1"/>
          <w:bCs w:val="1"/>
          <w:sz w:val="26"/>
          <w:szCs w:val="26"/>
          <w:rtl w:val="0"/>
        </w:rPr>
        <w:t xml:space="preserve">This book also addresses the maintenance problem honestly.</w:t>
      </w:r>
      <w:r w:rsidDel="00000000" w:rsidR="00000000" w:rsidRPr="00000000">
        <w:rPr>
          <w:sz w:val="26"/>
          <w:szCs w:val="26"/>
          <w:rtl w:val="0"/>
        </w:rPr>
        <w:t xml:space="preserve"> Initial insights fade. Progress slides backward. Old patterns return. Most books pretend this doesn't happen, which means readers feel like failures when it does. This book addresses it directly, builds in the realistic expectation of regression, and gives readers the tools to return to center when they inevitably drift.</w:t>
      </w:r>
    </w:p>
    <w:p w:rsidR="00000000" w:rsidDel="00000000" w:rsidP="00000000" w:rsidRDefault="00000000" w:rsidRPr="00000000" w14:paraId="0000003B">
      <w:pPr>
        <w:spacing w:after="240" w:before="240" w:lineRule="auto"/>
        <w:jc w:val="both"/>
        <w:rPr>
          <w:sz w:val="26"/>
          <w:szCs w:val="26"/>
        </w:rPr>
      </w:pPr>
      <w:r w:rsidDel="00000000" w:rsidR="00000000" w:rsidRPr="00000000">
        <w:rPr>
          <w:b w:val="1"/>
          <w:bCs w:val="1"/>
          <w:sz w:val="26"/>
          <w:szCs w:val="26"/>
          <w:rtl w:val="0"/>
        </w:rPr>
        <w:t xml:space="preserve">Every chapter includes practices readers can use the same day.</w:t>
      </w:r>
      <w:r w:rsidDel="00000000" w:rsidR="00000000" w:rsidRPr="00000000">
        <w:rPr>
          <w:sz w:val="26"/>
          <w:szCs w:val="26"/>
          <w:rtl w:val="0"/>
        </w:rPr>
        <w:t xml:space="preserve"> Not placeholder prompts designed to give the impression of practicality, but real techniques grounded in established findings on emotional regulation, acceptance, and attention training -- simplified for real use in ordinary daily life.</w:t>
      </w:r>
    </w:p>
    <w:p w:rsidR="00000000" w:rsidDel="00000000" w:rsidP="00000000" w:rsidRDefault="00000000" w:rsidRPr="00000000" w14:paraId="0000003C">
      <w:pPr>
        <w:jc w:val="both"/>
        <w:rPr>
          <w:sz w:val="26"/>
          <w:szCs w:val="26"/>
        </w:rPr>
      </w:pPr>
      <w:r w:rsidDel="00000000" w:rsidR="00000000" w:rsidRPr="00000000">
        <w:rPr>
          <w:rtl w:val="0"/>
        </w:rPr>
      </w:r>
    </w:p>
    <w:p w:rsidR="00000000" w:rsidDel="00000000" w:rsidP="00000000" w:rsidRDefault="00000000" w:rsidRPr="00000000" w14:paraId="0000003D">
      <w:pPr>
        <w:pStyle w:val="Heading2"/>
        <w:keepNext w:val="0"/>
        <w:keepLines w:val="0"/>
        <w:spacing w:after="80" w:lineRule="auto"/>
        <w:jc w:val="both"/>
        <w:rPr>
          <w:b w:val="1"/>
          <w:bCs w:val="1"/>
          <w:sz w:val="38"/>
          <w:szCs w:val="38"/>
        </w:rPr>
      </w:pPr>
      <w:bookmarkStart w:colFirst="0" w:colLast="0" w:name="_rvt5iom1nz26" w:id="10"/>
      <w:bookmarkEnd w:id="10"/>
      <w:r w:rsidDel="00000000" w:rsidR="00000000" w:rsidRPr="00000000">
        <w:rPr>
          <w:b w:val="1"/>
          <w:bCs w:val="1"/>
          <w:sz w:val="38"/>
          <w:szCs w:val="38"/>
          <w:rtl w:val="0"/>
        </w:rPr>
        <w:t xml:space="preserve">A Closer Look at One Practice</w:t>
      </w:r>
    </w:p>
    <w:p w:rsidR="00000000" w:rsidDel="00000000" w:rsidP="00000000" w:rsidRDefault="00000000" w:rsidRPr="00000000" w14:paraId="0000003E">
      <w:pPr>
        <w:spacing w:after="240" w:before="240" w:lineRule="auto"/>
        <w:jc w:val="both"/>
        <w:rPr>
          <w:sz w:val="26"/>
          <w:szCs w:val="26"/>
        </w:rPr>
      </w:pPr>
      <w:r w:rsidDel="00000000" w:rsidR="00000000" w:rsidRPr="00000000">
        <w:rPr>
          <w:b w:val="1"/>
          <w:bCs w:val="1"/>
          <w:sz w:val="26"/>
          <w:szCs w:val="26"/>
          <w:rtl w:val="0"/>
        </w:rPr>
        <w:t xml:space="preserve">The Emotion Weather Report</w:t>
      </w:r>
      <w:r w:rsidDel="00000000" w:rsidR="00000000" w:rsidRPr="00000000">
        <w:rPr>
          <w:sz w:val="26"/>
          <w:szCs w:val="26"/>
          <w:rtl w:val="0"/>
        </w:rPr>
        <w:t xml:space="preserve"> appears in Chapter Three. Here is exactly what it involves.</w:t>
      </w:r>
    </w:p>
    <w:p w:rsidR="00000000" w:rsidDel="00000000" w:rsidP="00000000" w:rsidRDefault="00000000" w:rsidRPr="00000000" w14:paraId="0000003F">
      <w:pPr>
        <w:spacing w:after="240" w:before="240" w:lineRule="auto"/>
        <w:jc w:val="both"/>
        <w:rPr>
          <w:sz w:val="26"/>
          <w:szCs w:val="26"/>
        </w:rPr>
      </w:pPr>
      <w:r w:rsidDel="00000000" w:rsidR="00000000" w:rsidRPr="00000000">
        <w:rPr>
          <w:sz w:val="26"/>
          <w:szCs w:val="26"/>
          <w:rtl w:val="0"/>
        </w:rPr>
        <w:t xml:space="preserve">What it is: A brief internal check-in that builds the habit of observing your emotional state rather than being unconsciously controlled by it.</w:t>
      </w:r>
    </w:p>
    <w:p w:rsidR="00000000" w:rsidDel="00000000" w:rsidP="00000000" w:rsidRDefault="00000000" w:rsidRPr="00000000" w14:paraId="00000040">
      <w:pPr>
        <w:spacing w:after="240" w:before="240" w:lineRule="auto"/>
        <w:jc w:val="both"/>
        <w:rPr>
          <w:sz w:val="26"/>
          <w:szCs w:val="26"/>
        </w:rPr>
      </w:pPr>
      <w:r w:rsidDel="00000000" w:rsidR="00000000" w:rsidRPr="00000000">
        <w:rPr>
          <w:sz w:val="26"/>
          <w:szCs w:val="26"/>
          <w:rtl w:val="0"/>
        </w:rPr>
        <w:t xml:space="preserve">When you use it: Two or three times throughout the day. Takes under a minute each time.</w:t>
      </w:r>
    </w:p>
    <w:p w:rsidR="00000000" w:rsidDel="00000000" w:rsidP="00000000" w:rsidRDefault="00000000" w:rsidRPr="00000000" w14:paraId="00000041">
      <w:pPr>
        <w:spacing w:after="240" w:before="240" w:lineRule="auto"/>
        <w:jc w:val="both"/>
        <w:rPr>
          <w:sz w:val="26"/>
          <w:szCs w:val="26"/>
        </w:rPr>
      </w:pPr>
      <w:r w:rsidDel="00000000" w:rsidR="00000000" w:rsidRPr="00000000">
        <w:rPr>
          <w:sz w:val="26"/>
          <w:szCs w:val="26"/>
          <w:rtl w:val="0"/>
        </w:rPr>
        <w:t xml:space="preserve">How it works: You pause and ask yourself four questions. What emotion is present right now? Where do I feel it in my body? What's the intensity on a scale of one to ten? Am I resisting it or allowing it?</w:t>
      </w:r>
    </w:p>
    <w:p w:rsidR="00000000" w:rsidDel="00000000" w:rsidP="00000000" w:rsidRDefault="00000000" w:rsidRPr="00000000" w14:paraId="00000042">
      <w:pPr>
        <w:spacing w:after="240" w:before="240" w:lineRule="auto"/>
        <w:jc w:val="both"/>
        <w:rPr>
          <w:sz w:val="26"/>
          <w:szCs w:val="26"/>
        </w:rPr>
      </w:pPr>
      <w:r w:rsidDel="00000000" w:rsidR="00000000" w:rsidRPr="00000000">
        <w:rPr>
          <w:sz w:val="26"/>
          <w:szCs w:val="26"/>
          <w:rtl w:val="0"/>
        </w:rPr>
        <w:t xml:space="preserve">What that looks like: "There's low-level anxiety at about a four. I feel it as tightness in my chest. I'm slightly resisting it by staying busy." That's the whole practice. No fixing required. Just observation.</w:t>
      </w:r>
    </w:p>
    <w:p w:rsidR="00000000" w:rsidDel="00000000" w:rsidP="00000000" w:rsidRDefault="00000000" w:rsidRPr="00000000" w14:paraId="00000043">
      <w:pPr>
        <w:spacing w:after="240" w:before="240" w:lineRule="auto"/>
        <w:jc w:val="both"/>
        <w:rPr>
          <w:sz w:val="26"/>
          <w:szCs w:val="26"/>
        </w:rPr>
      </w:pPr>
      <w:r w:rsidDel="00000000" w:rsidR="00000000" w:rsidRPr="00000000">
        <w:rPr>
          <w:sz w:val="26"/>
          <w:szCs w:val="26"/>
          <w:rtl w:val="0"/>
        </w:rPr>
        <w:t xml:space="preserve">Why it matters within the framework: The moment you label what you're feeling rather than just feeling it, something measurable happens in the brain. The prefrontal cortex engages, the intensity of the emotional response decreases, and you move from being inside the feeling to being the person noticing it. You haven't pushed the emotion away. You've created a small amount of space around it. That space is where your freedom lives.</w:t>
      </w:r>
    </w:p>
    <w:p w:rsidR="00000000" w:rsidDel="00000000" w:rsidP="00000000" w:rsidRDefault="00000000" w:rsidRPr="00000000" w14:paraId="00000044">
      <w:pPr>
        <w:spacing w:after="240" w:before="240" w:lineRule="auto"/>
        <w:jc w:val="both"/>
        <w:rPr>
          <w:sz w:val="26"/>
          <w:szCs w:val="26"/>
        </w:rPr>
      </w:pPr>
      <w:r w:rsidDel="00000000" w:rsidR="00000000" w:rsidRPr="00000000">
        <w:rPr>
          <w:sz w:val="26"/>
          <w:szCs w:val="26"/>
          <w:rtl w:val="0"/>
        </w:rPr>
        <w:t xml:space="preserve">Every chapter contains a practice like this one. Different skill, same principle: noticing changes your relationship with what you're noticing. And that relationship, built gradually, is what inner peace actually consists of.</w:t>
      </w:r>
    </w:p>
    <w:p w:rsidR="00000000" w:rsidDel="00000000" w:rsidP="00000000" w:rsidRDefault="00000000" w:rsidRPr="00000000" w14:paraId="00000045">
      <w:pPr>
        <w:jc w:val="both"/>
        <w:rPr>
          <w:sz w:val="26"/>
          <w:szCs w:val="26"/>
        </w:rPr>
      </w:pPr>
      <w:r w:rsidDel="00000000" w:rsidR="00000000" w:rsidRPr="00000000">
        <w:rPr>
          <w:rtl w:val="0"/>
        </w:rPr>
      </w:r>
    </w:p>
    <w:p w:rsidR="00000000" w:rsidDel="00000000" w:rsidP="00000000" w:rsidRDefault="00000000" w:rsidRPr="00000000" w14:paraId="00000046">
      <w:pPr>
        <w:pStyle w:val="Heading2"/>
        <w:keepNext w:val="0"/>
        <w:keepLines w:val="0"/>
        <w:spacing w:after="80" w:lineRule="auto"/>
        <w:jc w:val="both"/>
        <w:rPr>
          <w:b w:val="1"/>
          <w:bCs w:val="1"/>
          <w:sz w:val="38"/>
          <w:szCs w:val="38"/>
        </w:rPr>
      </w:pPr>
      <w:bookmarkStart w:colFirst="0" w:colLast="0" w:name="_smt3upe9eswr" w:id="11"/>
      <w:bookmarkEnd w:id="11"/>
      <w:r w:rsidDel="00000000" w:rsidR="00000000" w:rsidRPr="00000000">
        <w:rPr>
          <w:b w:val="1"/>
          <w:bCs w:val="1"/>
          <w:sz w:val="38"/>
          <w:szCs w:val="38"/>
          <w:rtl w:val="0"/>
        </w:rPr>
        <w:t xml:space="preserve">What You'll Find Inside All 78 Pages</w:t>
      </w:r>
    </w:p>
    <w:p w:rsidR="00000000" w:rsidDel="00000000" w:rsidP="00000000" w:rsidRDefault="00000000" w:rsidRPr="00000000" w14:paraId="00000047">
      <w:pPr>
        <w:spacing w:after="240" w:before="240" w:lineRule="auto"/>
        <w:jc w:val="both"/>
        <w:rPr>
          <w:sz w:val="26"/>
          <w:szCs w:val="26"/>
        </w:rPr>
      </w:pPr>
      <w:r w:rsidDel="00000000" w:rsidR="00000000" w:rsidRPr="00000000">
        <w:rPr>
          <w:sz w:val="26"/>
          <w:szCs w:val="26"/>
          <w:rtl w:val="0"/>
        </w:rPr>
        <w:t xml:space="preserve">The book is organized in four parts that mirror the actual process of building something lasting.</w:t>
      </w:r>
    </w:p>
    <w:p w:rsidR="00000000" w:rsidDel="00000000" w:rsidP="00000000" w:rsidRDefault="00000000" w:rsidRPr="00000000" w14:paraId="00000048">
      <w:pPr>
        <w:spacing w:after="240" w:before="240" w:lineRule="auto"/>
        <w:jc w:val="both"/>
        <w:rPr>
          <w:sz w:val="26"/>
          <w:szCs w:val="26"/>
        </w:rPr>
      </w:pPr>
      <w:r w:rsidDel="00000000" w:rsidR="00000000" w:rsidRPr="00000000">
        <w:rPr>
          <w:b w:val="1"/>
          <w:bCs w:val="1"/>
          <w:sz w:val="26"/>
          <w:szCs w:val="26"/>
          <w:rtl w:val="0"/>
        </w:rPr>
        <w:t xml:space="preserve">Part One: Foundations</w:t>
      </w:r>
      <w:r w:rsidDel="00000000" w:rsidR="00000000" w:rsidRPr="00000000">
        <w:rPr>
          <w:sz w:val="26"/>
          <w:szCs w:val="26"/>
          <w:rtl w:val="0"/>
        </w:rPr>
        <w:t xml:space="preserve"> solves the problem of not knowing where the stability you're looking for actually comes from. Most people believe they are their anxiety, their anger, their self-criticism. The opening chapters show why that identification is the source of almost all psychological suffering, and how a small shift in perspective changes everything that follows. The practical result: you stop fighting your own mind and start working with it. Chapter Two builds the skill of using your mind deliberately -- as a tool you pick up when needed and set down when you don't -- rather than living inside the constant noise it generates on autopilot. Chapter Three introduces the emotional weather system, building the foundational capacity to feel difficult emotions without being consumed by them. The practice introduced here, the Emotion Weather Report, is one most readers use for the rest of their lives.</w:t>
      </w:r>
    </w:p>
    <w:p w:rsidR="00000000" w:rsidDel="00000000" w:rsidP="00000000" w:rsidRDefault="00000000" w:rsidRPr="00000000" w14:paraId="00000049">
      <w:pPr>
        <w:spacing w:after="240" w:before="240" w:lineRule="auto"/>
        <w:jc w:val="both"/>
        <w:rPr>
          <w:sz w:val="26"/>
          <w:szCs w:val="26"/>
        </w:rPr>
      </w:pPr>
      <w:r w:rsidDel="00000000" w:rsidR="00000000" w:rsidRPr="00000000">
        <w:rPr>
          <w:b w:val="1"/>
          <w:bCs w:val="1"/>
          <w:sz w:val="26"/>
          <w:szCs w:val="26"/>
          <w:rtl w:val="0"/>
        </w:rPr>
        <w:t xml:space="preserve">Part Two: Excavation</w:t>
      </w:r>
      <w:r w:rsidDel="00000000" w:rsidR="00000000" w:rsidRPr="00000000">
        <w:rPr>
          <w:sz w:val="26"/>
          <w:szCs w:val="26"/>
          <w:rtl w:val="0"/>
        </w:rPr>
        <w:t xml:space="preserve"> solves the problem of carrying more than you realize. Chapter Four addresses the hidden weight of unfinished business -- the incomplete conversations, delayed decisions, unprocessed grief, and half-finished projects that quietly drain energy even when you're not consciously thinking about them. The practical result: you feel noticeably lighter within days of completing even a few of the exercises. Chapter Five examines the internal rooms you've kept locked because entering them felt dangerous, and gives a gradual approach to opening those doors without overwhelming yourself. Chapter Six addresses the stories running in the background -- the narratives about who you are and what's possible for someone like you -- and builds the skill of examining those narratives and revising the ones that have been keeping you small.</w:t>
      </w:r>
    </w:p>
    <w:p w:rsidR="00000000" w:rsidDel="00000000" w:rsidP="00000000" w:rsidRDefault="00000000" w:rsidRPr="00000000" w14:paraId="0000004A">
      <w:pPr>
        <w:spacing w:after="240" w:before="240" w:lineRule="auto"/>
        <w:jc w:val="both"/>
        <w:rPr>
          <w:sz w:val="26"/>
          <w:szCs w:val="26"/>
        </w:rPr>
      </w:pPr>
      <w:r w:rsidDel="00000000" w:rsidR="00000000" w:rsidRPr="00000000">
        <w:rPr>
          <w:b w:val="1"/>
          <w:bCs w:val="1"/>
          <w:sz w:val="26"/>
          <w:szCs w:val="26"/>
          <w:rtl w:val="0"/>
        </w:rPr>
        <w:t xml:space="preserve">Part Three: Construction</w:t>
      </w:r>
      <w:r w:rsidDel="00000000" w:rsidR="00000000" w:rsidRPr="00000000">
        <w:rPr>
          <w:sz w:val="26"/>
          <w:szCs w:val="26"/>
          <w:rtl w:val="0"/>
        </w:rPr>
        <w:t xml:space="preserve"> solves the problem of not having anywhere stable to stand when things get difficult. Chapter Seven introduces the practice of spaciousness, including the Expansion Breath: a technique for creating more internal room around a difficult experience while it's happening, so it exists without taking everything over. Chapter Eight covers non-attachment -- not caring less, but holding what you care about without gripping it so tightly it distorts. Chapter Nine builds the skill of living from center and returning to that center quickly when it's lost.</w:t>
      </w:r>
    </w:p>
    <w:p w:rsidR="00000000" w:rsidDel="00000000" w:rsidP="00000000" w:rsidRDefault="00000000" w:rsidRPr="00000000" w14:paraId="0000004B">
      <w:pPr>
        <w:spacing w:after="240" w:before="240" w:lineRule="auto"/>
        <w:jc w:val="both"/>
        <w:rPr>
          <w:sz w:val="26"/>
          <w:szCs w:val="26"/>
        </w:rPr>
      </w:pPr>
      <w:r w:rsidDel="00000000" w:rsidR="00000000" w:rsidRPr="00000000">
        <w:rPr>
          <w:b w:val="1"/>
          <w:bCs w:val="1"/>
          <w:sz w:val="26"/>
          <w:szCs w:val="26"/>
          <w:rtl w:val="0"/>
        </w:rPr>
        <w:t xml:space="preserve">Part Four: Inhabitation</w:t>
      </w:r>
      <w:r w:rsidDel="00000000" w:rsidR="00000000" w:rsidRPr="00000000">
        <w:rPr>
          <w:sz w:val="26"/>
          <w:szCs w:val="26"/>
          <w:rtl w:val="0"/>
        </w:rPr>
        <w:t xml:space="preserve"> solves the problem of progress that doesn't hold. Chapter Ten builds your capacity to handle a wider range of emotional intensity, so life's inevitable highs and lows stop feeling like threats to your stability. Chapter Eleven gives you a realistic maintenance plan that accounts for the regression that will happen, so you stop interpreting backward slides as failure. Chapter Twelve explores how the inner work you've done naturally ripples outward into your relationships and the way you show up in the world, without you having to try to make that happen.</w:t>
      </w:r>
    </w:p>
    <w:p w:rsidR="00000000" w:rsidDel="00000000" w:rsidP="00000000" w:rsidRDefault="00000000" w:rsidRPr="00000000" w14:paraId="0000004C">
      <w:pPr>
        <w:jc w:val="both"/>
        <w:rPr>
          <w:sz w:val="26"/>
          <w:szCs w:val="26"/>
        </w:rPr>
      </w:pPr>
      <w:r w:rsidDel="00000000" w:rsidR="00000000" w:rsidRPr="00000000">
        <w:rPr>
          <w:rtl w:val="0"/>
        </w:rPr>
      </w:r>
    </w:p>
    <w:p w:rsidR="00000000" w:rsidDel="00000000" w:rsidP="00000000" w:rsidRDefault="00000000" w:rsidRPr="00000000" w14:paraId="0000004D">
      <w:pPr>
        <w:pStyle w:val="Heading2"/>
        <w:keepNext w:val="0"/>
        <w:keepLines w:val="0"/>
        <w:spacing w:after="80" w:lineRule="auto"/>
        <w:jc w:val="both"/>
        <w:rPr>
          <w:b w:val="1"/>
          <w:bCs w:val="1"/>
          <w:sz w:val="38"/>
          <w:szCs w:val="38"/>
        </w:rPr>
      </w:pPr>
      <w:bookmarkStart w:colFirst="0" w:colLast="0" w:name="_7fbl2aeajdgw" w:id="12"/>
      <w:bookmarkEnd w:id="12"/>
      <w:r w:rsidDel="00000000" w:rsidR="00000000" w:rsidRPr="00000000">
        <w:rPr>
          <w:b w:val="1"/>
          <w:bCs w:val="1"/>
          <w:sz w:val="38"/>
          <w:szCs w:val="38"/>
          <w:rtl w:val="0"/>
        </w:rPr>
        <w:t xml:space="preserve">This Is About More Than Feeling Calmer</w:t>
      </w:r>
    </w:p>
    <w:p w:rsidR="00000000" w:rsidDel="00000000" w:rsidP="00000000" w:rsidRDefault="00000000" w:rsidRPr="00000000" w14:paraId="0000004E">
      <w:pPr>
        <w:spacing w:after="240" w:before="240" w:lineRule="auto"/>
        <w:jc w:val="both"/>
        <w:rPr>
          <w:sz w:val="26"/>
          <w:szCs w:val="26"/>
        </w:rPr>
      </w:pPr>
      <w:r w:rsidDel="00000000" w:rsidR="00000000" w:rsidRPr="00000000">
        <w:rPr>
          <w:sz w:val="26"/>
          <w:szCs w:val="26"/>
          <w:rtl w:val="0"/>
        </w:rPr>
        <w:t xml:space="preserve">This is about becoming someone who can meet life as it actually is.</w:t>
      </w:r>
    </w:p>
    <w:p w:rsidR="00000000" w:rsidDel="00000000" w:rsidP="00000000" w:rsidRDefault="00000000" w:rsidRPr="00000000" w14:paraId="0000004F">
      <w:pPr>
        <w:spacing w:after="240" w:before="240" w:lineRule="auto"/>
        <w:jc w:val="both"/>
        <w:rPr>
          <w:sz w:val="26"/>
          <w:szCs w:val="26"/>
        </w:rPr>
      </w:pPr>
      <w:r w:rsidDel="00000000" w:rsidR="00000000" w:rsidRPr="00000000">
        <w:rPr>
          <w:sz w:val="26"/>
          <w:szCs w:val="26"/>
          <w:rtl w:val="0"/>
        </w:rPr>
        <w:t xml:space="preserve">Not a life without difficulty, loss, uncertainty, or pain. Those don't stop. What changes is your relationship with them. The capacity to feel grief without drowning in it. To face uncertainty without it shutting you down. To experience anger without losing yourself in it. To receive joy without immediately dampening it.</w:t>
      </w:r>
    </w:p>
    <w:p w:rsidR="00000000" w:rsidDel="00000000" w:rsidP="00000000" w:rsidRDefault="00000000" w:rsidRPr="00000000" w14:paraId="00000050">
      <w:pPr>
        <w:spacing w:after="240" w:before="240" w:lineRule="auto"/>
        <w:jc w:val="both"/>
        <w:rPr>
          <w:sz w:val="26"/>
          <w:szCs w:val="26"/>
        </w:rPr>
      </w:pPr>
      <w:r w:rsidDel="00000000" w:rsidR="00000000" w:rsidRPr="00000000">
        <w:rPr>
          <w:sz w:val="26"/>
          <w:szCs w:val="26"/>
          <w:rtl w:val="0"/>
        </w:rPr>
        <w:t xml:space="preserve">That shift doesn't just change how you feel. It changes how you show up in every relationship, every challenge, every decision. People who build this capacity don't just feel better internally. They bring something different into every room they walk into.</w:t>
      </w:r>
    </w:p>
    <w:p w:rsidR="00000000" w:rsidDel="00000000" w:rsidP="00000000" w:rsidRDefault="00000000" w:rsidRPr="00000000" w14:paraId="00000051">
      <w:pPr>
        <w:spacing w:after="240" w:before="240" w:lineRule="auto"/>
        <w:jc w:val="both"/>
        <w:rPr>
          <w:sz w:val="26"/>
          <w:szCs w:val="26"/>
        </w:rPr>
      </w:pPr>
      <w:r w:rsidDel="00000000" w:rsidR="00000000" w:rsidRPr="00000000">
        <w:rPr>
          <w:b w:val="1"/>
          <w:bCs w:val="1"/>
          <w:sz w:val="26"/>
          <w:szCs w:val="26"/>
          <w:rtl w:val="0"/>
        </w:rPr>
        <w:t xml:space="preserve">Tools without a framework don't stick.</w:t>
      </w:r>
      <w:r w:rsidDel="00000000" w:rsidR="00000000" w:rsidRPr="00000000">
        <w:rPr>
          <w:sz w:val="26"/>
          <w:szCs w:val="26"/>
          <w:rtl w:val="0"/>
        </w:rPr>
        <w:t xml:space="preserve"> This is the framework. And once it's in place, it changes what everything else you've already learned can do.</w:t>
      </w:r>
    </w:p>
    <w:p w:rsidR="00000000" w:rsidDel="00000000" w:rsidP="00000000" w:rsidRDefault="00000000" w:rsidRPr="00000000" w14:paraId="00000052">
      <w:pPr>
        <w:jc w:val="both"/>
        <w:rPr>
          <w:sz w:val="26"/>
          <w:szCs w:val="26"/>
        </w:rPr>
      </w:pPr>
      <w:r w:rsidDel="00000000" w:rsidR="00000000" w:rsidRPr="00000000">
        <w:rPr>
          <w:rtl w:val="0"/>
        </w:rPr>
      </w:r>
    </w:p>
    <w:p w:rsidR="00000000" w:rsidDel="00000000" w:rsidP="00000000" w:rsidRDefault="00000000" w:rsidRPr="00000000" w14:paraId="00000053">
      <w:pPr>
        <w:pStyle w:val="Heading2"/>
        <w:keepNext w:val="0"/>
        <w:keepLines w:val="0"/>
        <w:spacing w:after="80" w:lineRule="auto"/>
        <w:jc w:val="both"/>
        <w:rPr>
          <w:b w:val="1"/>
          <w:bCs w:val="1"/>
          <w:sz w:val="38"/>
          <w:szCs w:val="38"/>
        </w:rPr>
      </w:pPr>
      <w:bookmarkStart w:colFirst="0" w:colLast="0" w:name="_etuo73h1h6i4" w:id="13"/>
      <w:bookmarkEnd w:id="13"/>
      <w:r w:rsidDel="00000000" w:rsidR="00000000" w:rsidRPr="00000000">
        <w:rPr>
          <w:b w:val="1"/>
          <w:bCs w:val="1"/>
          <w:sz w:val="38"/>
          <w:szCs w:val="38"/>
          <w:rtl w:val="0"/>
        </w:rPr>
        <w:t xml:space="preserve">What Progress Actually Looks Like</w:t>
      </w:r>
    </w:p>
    <w:p w:rsidR="00000000" w:rsidDel="00000000" w:rsidP="00000000" w:rsidRDefault="00000000" w:rsidRPr="00000000" w14:paraId="00000054">
      <w:pPr>
        <w:spacing w:after="240" w:before="240" w:lineRule="auto"/>
        <w:jc w:val="both"/>
        <w:rPr>
          <w:sz w:val="26"/>
          <w:szCs w:val="26"/>
        </w:rPr>
      </w:pPr>
      <w:r w:rsidDel="00000000" w:rsidR="00000000" w:rsidRPr="00000000">
        <w:rPr>
          <w:sz w:val="26"/>
          <w:szCs w:val="26"/>
          <w:rtl w:val="0"/>
        </w:rPr>
        <w:t xml:space="preserve">What changes first is not that you feel amazing.</w:t>
      </w:r>
    </w:p>
    <w:p w:rsidR="00000000" w:rsidDel="00000000" w:rsidP="00000000" w:rsidRDefault="00000000" w:rsidRPr="00000000" w14:paraId="00000055">
      <w:pPr>
        <w:spacing w:after="240" w:before="240" w:lineRule="auto"/>
        <w:jc w:val="both"/>
        <w:rPr>
          <w:sz w:val="26"/>
          <w:szCs w:val="26"/>
        </w:rPr>
      </w:pPr>
      <w:r w:rsidDel="00000000" w:rsidR="00000000" w:rsidRPr="00000000">
        <w:rPr>
          <w:sz w:val="26"/>
          <w:szCs w:val="26"/>
          <w:rtl w:val="0"/>
        </w:rPr>
        <w:t xml:space="preserve">What changes first is that you notice sooner. The spiral starts, and something in you catches it earlier than it used to. You recover faster. Something difficult happens, and you're not flattened for three days the way you once were. And gradually you stop making it mean something is wrong with you when hard things still feel hard.</w:t>
      </w:r>
    </w:p>
    <w:p w:rsidR="00000000" w:rsidDel="00000000" w:rsidP="00000000" w:rsidRDefault="00000000" w:rsidRPr="00000000" w14:paraId="00000056">
      <w:pPr>
        <w:spacing w:after="240" w:before="240" w:lineRule="auto"/>
        <w:jc w:val="both"/>
        <w:rPr>
          <w:sz w:val="26"/>
          <w:szCs w:val="26"/>
        </w:rPr>
      </w:pPr>
      <w:r w:rsidDel="00000000" w:rsidR="00000000" w:rsidRPr="00000000">
        <w:rPr>
          <w:sz w:val="26"/>
          <w:szCs w:val="26"/>
          <w:rtl w:val="0"/>
        </w:rPr>
        <w:t xml:space="preserve">That's week one or two. It's not dramatic. It's real.</w:t>
      </w:r>
    </w:p>
    <w:p w:rsidR="00000000" w:rsidDel="00000000" w:rsidP="00000000" w:rsidRDefault="00000000" w:rsidRPr="00000000" w14:paraId="00000057">
      <w:pPr>
        <w:spacing w:after="240" w:before="240" w:lineRule="auto"/>
        <w:jc w:val="both"/>
        <w:rPr>
          <w:sz w:val="26"/>
          <w:szCs w:val="26"/>
        </w:rPr>
      </w:pPr>
      <w:r w:rsidDel="00000000" w:rsidR="00000000" w:rsidRPr="00000000">
        <w:rPr>
          <w:sz w:val="26"/>
          <w:szCs w:val="26"/>
          <w:rtl w:val="0"/>
        </w:rPr>
        <w:t xml:space="preserve">Over a month or so, the practices start building on each other. The gap between stimulus and reaction gets wider. You spend less energy fighting your own internal experience. The restlessness still visits -- it doesn't disappear -- but it moves through rather than settling in.</w:t>
      </w:r>
    </w:p>
    <w:p w:rsidR="00000000" w:rsidDel="00000000" w:rsidP="00000000" w:rsidRDefault="00000000" w:rsidRPr="00000000" w14:paraId="00000058">
      <w:pPr>
        <w:spacing w:after="240" w:before="240" w:lineRule="auto"/>
        <w:jc w:val="both"/>
        <w:rPr>
          <w:sz w:val="26"/>
          <w:szCs w:val="26"/>
        </w:rPr>
      </w:pPr>
      <w:r w:rsidDel="00000000" w:rsidR="00000000" w:rsidRPr="00000000">
        <w:rPr>
          <w:sz w:val="26"/>
          <w:szCs w:val="26"/>
          <w:rtl w:val="0"/>
        </w:rPr>
        <w:t xml:space="preserve">Over months, something subtler happens. You realize you've stopped organizing your life around avoiding difficult feelings. You take on things you'd have sidestepped before. Relationships go deeper because you're not managing everyone else's impression of you as carefully. The background hum that's been there for years gets quieter.</w:t>
      </w:r>
    </w:p>
    <w:p w:rsidR="00000000" w:rsidDel="00000000" w:rsidP="00000000" w:rsidRDefault="00000000" w:rsidRPr="00000000" w14:paraId="00000059">
      <w:pPr>
        <w:spacing w:after="240" w:before="240" w:lineRule="auto"/>
        <w:jc w:val="both"/>
        <w:rPr>
          <w:sz w:val="26"/>
          <w:szCs w:val="26"/>
        </w:rPr>
      </w:pPr>
      <w:r w:rsidDel="00000000" w:rsidR="00000000" w:rsidRPr="00000000">
        <w:rPr>
          <w:sz w:val="26"/>
          <w:szCs w:val="26"/>
          <w:rtl w:val="0"/>
        </w:rPr>
        <w:t xml:space="preserve">None of this happens on a schedule. It builds differently for everyone. But the direction is consistent for anyone who engages with the material honestly, because the framework works with how the mind actually functions rather than asking you to override it.</w:t>
      </w:r>
    </w:p>
    <w:p w:rsidR="00000000" w:rsidDel="00000000" w:rsidP="00000000" w:rsidRDefault="00000000" w:rsidRPr="00000000" w14:paraId="0000005A">
      <w:pPr>
        <w:jc w:val="both"/>
        <w:rPr>
          <w:sz w:val="26"/>
          <w:szCs w:val="26"/>
        </w:rPr>
      </w:pPr>
      <w:r w:rsidDel="00000000" w:rsidR="00000000" w:rsidRPr="00000000">
        <w:rPr>
          <w:rtl w:val="0"/>
        </w:rPr>
      </w:r>
    </w:p>
    <w:p w:rsidR="00000000" w:rsidDel="00000000" w:rsidP="00000000" w:rsidRDefault="00000000" w:rsidRPr="00000000" w14:paraId="0000005B">
      <w:pPr>
        <w:pStyle w:val="Heading2"/>
        <w:keepNext w:val="0"/>
        <w:keepLines w:val="0"/>
        <w:spacing w:after="80" w:lineRule="auto"/>
        <w:jc w:val="both"/>
        <w:rPr>
          <w:b w:val="1"/>
          <w:bCs w:val="1"/>
          <w:sz w:val="38"/>
          <w:szCs w:val="38"/>
        </w:rPr>
      </w:pPr>
      <w:bookmarkStart w:colFirst="0" w:colLast="0" w:name="_jyfebqetndj1" w:id="14"/>
      <w:bookmarkEnd w:id="14"/>
      <w:r w:rsidDel="00000000" w:rsidR="00000000" w:rsidRPr="00000000">
        <w:rPr>
          <w:b w:val="1"/>
          <w:bCs w:val="1"/>
          <w:sz w:val="38"/>
          <w:szCs w:val="38"/>
          <w:rtl w:val="0"/>
        </w:rPr>
        <w:t xml:space="preserve">What Happens If Nothing Changes</w:t>
      </w:r>
    </w:p>
    <w:p w:rsidR="00000000" w:rsidDel="00000000" w:rsidP="00000000" w:rsidRDefault="00000000" w:rsidRPr="00000000" w14:paraId="0000005C">
      <w:pPr>
        <w:spacing w:after="240" w:before="240" w:lineRule="auto"/>
        <w:jc w:val="both"/>
        <w:rPr>
          <w:sz w:val="26"/>
          <w:szCs w:val="26"/>
        </w:rPr>
      </w:pPr>
      <w:r w:rsidDel="00000000" w:rsidR="00000000" w:rsidRPr="00000000">
        <w:rPr>
          <w:sz w:val="26"/>
          <w:szCs w:val="26"/>
          <w:rtl w:val="0"/>
        </w:rPr>
        <w:t xml:space="preserve">Picture the same moment six months from now. Same restlessness. Same cycle of trying something, feeling briefly hopeful, losing the thread, and concluding it doesn't work for you. Six more months of the same mental noise at 2am. Six more months of the same distance in relationships that could go deeper. Six more months of the same friction with your own experience that has been there for years already.</w:t>
      </w:r>
    </w:p>
    <w:p w:rsidR="00000000" w:rsidDel="00000000" w:rsidP="00000000" w:rsidRDefault="00000000" w:rsidRPr="00000000" w14:paraId="0000005D">
      <w:pPr>
        <w:spacing w:after="240" w:before="240" w:lineRule="auto"/>
        <w:jc w:val="both"/>
        <w:rPr>
          <w:sz w:val="26"/>
          <w:szCs w:val="26"/>
        </w:rPr>
      </w:pPr>
      <w:r w:rsidDel="00000000" w:rsidR="00000000" w:rsidRPr="00000000">
        <w:rPr>
          <w:sz w:val="26"/>
          <w:szCs w:val="26"/>
          <w:rtl w:val="0"/>
        </w:rPr>
        <w:t xml:space="preserve">The cost isn't measured in money. It's measured in time. In energy. In the slow accumulation of a life lived at arm's length from itself.</w:t>
      </w:r>
    </w:p>
    <w:p w:rsidR="00000000" w:rsidDel="00000000" w:rsidP="00000000" w:rsidRDefault="00000000" w:rsidRPr="00000000" w14:paraId="0000005E">
      <w:pPr>
        <w:spacing w:after="240" w:before="240" w:lineRule="auto"/>
        <w:jc w:val="both"/>
        <w:rPr>
          <w:sz w:val="26"/>
          <w:szCs w:val="26"/>
        </w:rPr>
      </w:pPr>
      <w:r w:rsidDel="00000000" w:rsidR="00000000" w:rsidRPr="00000000">
        <w:rPr>
          <w:sz w:val="26"/>
          <w:szCs w:val="26"/>
          <w:rtl w:val="0"/>
        </w:rPr>
        <w:t xml:space="preserve">How many more years of knowing something more is available, and not finding a way to reach it?</w:t>
      </w:r>
    </w:p>
    <w:p w:rsidR="00000000" w:rsidDel="00000000" w:rsidP="00000000" w:rsidRDefault="00000000" w:rsidRPr="00000000" w14:paraId="0000005F">
      <w:pPr>
        <w:spacing w:after="240" w:before="240" w:lineRule="auto"/>
        <w:jc w:val="both"/>
        <w:rPr>
          <w:sz w:val="26"/>
          <w:szCs w:val="26"/>
        </w:rPr>
      </w:pPr>
      <w:r w:rsidDel="00000000" w:rsidR="00000000" w:rsidRPr="00000000">
        <w:rPr>
          <w:sz w:val="26"/>
          <w:szCs w:val="26"/>
          <w:rtl w:val="0"/>
        </w:rPr>
        <w:t xml:space="preserve">The approaches you've already tried weren't wrong. They just weren't enough on their own without the framework underneath them. That framework is what this book provides.</w:t>
      </w:r>
    </w:p>
    <w:p w:rsidR="00000000" w:rsidDel="00000000" w:rsidP="00000000" w:rsidRDefault="00000000" w:rsidRPr="00000000" w14:paraId="00000060">
      <w:pPr>
        <w:jc w:val="both"/>
        <w:rPr>
          <w:sz w:val="26"/>
          <w:szCs w:val="26"/>
        </w:rPr>
      </w:pPr>
      <w:r w:rsidDel="00000000" w:rsidR="00000000" w:rsidRPr="00000000">
        <w:rPr>
          <w:rtl w:val="0"/>
        </w:rPr>
      </w:r>
    </w:p>
    <w:p w:rsidR="00000000" w:rsidDel="00000000" w:rsidP="00000000" w:rsidRDefault="00000000" w:rsidRPr="00000000" w14:paraId="00000061">
      <w:pPr>
        <w:pStyle w:val="Heading2"/>
        <w:keepNext w:val="0"/>
        <w:keepLines w:val="0"/>
        <w:spacing w:after="80" w:lineRule="auto"/>
        <w:jc w:val="both"/>
        <w:rPr>
          <w:b w:val="1"/>
          <w:bCs w:val="1"/>
          <w:sz w:val="38"/>
          <w:szCs w:val="38"/>
        </w:rPr>
      </w:pPr>
      <w:bookmarkStart w:colFirst="0" w:colLast="0" w:name="_b8af5clqua61" w:id="15"/>
      <w:bookmarkEnd w:id="15"/>
      <w:r w:rsidDel="00000000" w:rsidR="00000000" w:rsidRPr="00000000">
        <w:rPr>
          <w:b w:val="1"/>
          <w:bCs w:val="1"/>
          <w:sz w:val="38"/>
          <w:szCs w:val="38"/>
          <w:rtl w:val="0"/>
        </w:rPr>
        <w:t xml:space="preserve">What Life Looks Like on the Other Side</w:t>
      </w:r>
    </w:p>
    <w:p w:rsidR="00000000" w:rsidDel="00000000" w:rsidP="00000000" w:rsidRDefault="00000000" w:rsidRPr="00000000" w14:paraId="00000062">
      <w:pPr>
        <w:spacing w:after="240" w:before="240" w:lineRule="auto"/>
        <w:jc w:val="both"/>
        <w:rPr>
          <w:sz w:val="26"/>
          <w:szCs w:val="26"/>
        </w:rPr>
      </w:pPr>
      <w:r w:rsidDel="00000000" w:rsidR="00000000" w:rsidRPr="00000000">
        <w:rPr>
          <w:sz w:val="26"/>
          <w:szCs w:val="26"/>
          <w:rtl w:val="0"/>
        </w:rPr>
        <w:t xml:space="preserve">It's a Tuesday. Nothing particular has happened. And you notice, somewhere around mid-morning, that the background hum isn't there.</w:t>
      </w:r>
    </w:p>
    <w:p w:rsidR="00000000" w:rsidDel="00000000" w:rsidP="00000000" w:rsidRDefault="00000000" w:rsidRPr="00000000" w14:paraId="00000063">
      <w:pPr>
        <w:spacing w:after="240" w:before="240" w:lineRule="auto"/>
        <w:jc w:val="both"/>
        <w:rPr>
          <w:sz w:val="26"/>
          <w:szCs w:val="26"/>
        </w:rPr>
      </w:pPr>
      <w:r w:rsidDel="00000000" w:rsidR="00000000" w:rsidRPr="00000000">
        <w:rPr>
          <w:sz w:val="26"/>
          <w:szCs w:val="26"/>
          <w:rtl w:val="0"/>
        </w:rPr>
        <w:t xml:space="preserve">Not because everything is perfect. There's still a difficult conversation that needs to happen this week. There's still uncertainty about something important. There's still tiredness from a busy stretch.</w:t>
      </w:r>
    </w:p>
    <w:p w:rsidR="00000000" w:rsidDel="00000000" w:rsidP="00000000" w:rsidRDefault="00000000" w:rsidRPr="00000000" w14:paraId="00000064">
      <w:pPr>
        <w:spacing w:after="240" w:before="240" w:lineRule="auto"/>
        <w:jc w:val="both"/>
        <w:rPr>
          <w:sz w:val="26"/>
          <w:szCs w:val="26"/>
        </w:rPr>
      </w:pPr>
      <w:r w:rsidDel="00000000" w:rsidR="00000000" w:rsidRPr="00000000">
        <w:rPr>
          <w:sz w:val="26"/>
          <w:szCs w:val="26"/>
          <w:rtl w:val="0"/>
        </w:rPr>
        <w:t xml:space="preserve">But underneath all of it, something is different. There's a groundedness that wasn't there before. When the anxious thought comes, it comes and then it passes, without you having to fight it. When the sadness rises, you feel it fully, and it moves through in a way it never used to. When things go sideways, you recover. Not immediately, not without feeling it, but without the weeks of being flattened that used to follow.</w:t>
      </w:r>
    </w:p>
    <w:p w:rsidR="00000000" w:rsidDel="00000000" w:rsidP="00000000" w:rsidRDefault="00000000" w:rsidRPr="00000000" w14:paraId="00000065">
      <w:pPr>
        <w:spacing w:after="240" w:before="240" w:lineRule="auto"/>
        <w:jc w:val="both"/>
        <w:rPr>
          <w:sz w:val="26"/>
          <w:szCs w:val="26"/>
        </w:rPr>
      </w:pPr>
      <w:r w:rsidDel="00000000" w:rsidR="00000000" w:rsidRPr="00000000">
        <w:rPr>
          <w:sz w:val="26"/>
          <w:szCs w:val="26"/>
          <w:rtl w:val="0"/>
        </w:rPr>
        <w:t xml:space="preserve">The restlessness isn't gone. It visits sometimes. But it no longer lives there. You do.</w:t>
      </w:r>
    </w:p>
    <w:p w:rsidR="00000000" w:rsidDel="00000000" w:rsidP="00000000" w:rsidRDefault="00000000" w:rsidRPr="00000000" w14:paraId="00000066">
      <w:pPr>
        <w:spacing w:after="240" w:before="240" w:lineRule="auto"/>
        <w:jc w:val="both"/>
        <w:rPr>
          <w:sz w:val="26"/>
          <w:szCs w:val="26"/>
        </w:rPr>
      </w:pPr>
      <w:r w:rsidDel="00000000" w:rsidR="00000000" w:rsidRPr="00000000">
        <w:rPr>
          <w:sz w:val="26"/>
          <w:szCs w:val="26"/>
          <w:rtl w:val="0"/>
        </w:rPr>
        <w:t xml:space="preserve">That isn't a fantasy. It's the natural result of building the architecture this book teaches. Gradually, imperfectly, one practice at a time.</w:t>
      </w:r>
    </w:p>
    <w:p w:rsidR="00000000" w:rsidDel="00000000" w:rsidP="00000000" w:rsidRDefault="00000000" w:rsidRPr="00000000" w14:paraId="00000067">
      <w:pPr>
        <w:jc w:val="both"/>
        <w:rPr>
          <w:sz w:val="26"/>
          <w:szCs w:val="26"/>
        </w:rPr>
      </w:pPr>
      <w:r w:rsidDel="00000000" w:rsidR="00000000" w:rsidRPr="00000000">
        <w:rPr>
          <w:rtl w:val="0"/>
        </w:rPr>
      </w:r>
    </w:p>
    <w:p w:rsidR="00000000" w:rsidDel="00000000" w:rsidP="00000000" w:rsidRDefault="00000000" w:rsidRPr="00000000" w14:paraId="00000068">
      <w:pPr>
        <w:pStyle w:val="Heading2"/>
        <w:keepNext w:val="0"/>
        <w:keepLines w:val="0"/>
        <w:spacing w:after="80" w:lineRule="auto"/>
        <w:jc w:val="both"/>
        <w:rPr>
          <w:b w:val="1"/>
          <w:bCs w:val="1"/>
          <w:sz w:val="38"/>
          <w:szCs w:val="38"/>
        </w:rPr>
      </w:pPr>
      <w:bookmarkStart w:colFirst="0" w:colLast="0" w:name="_30d7kb4z3s8x" w:id="16"/>
      <w:bookmarkEnd w:id="16"/>
      <w:r w:rsidDel="00000000" w:rsidR="00000000" w:rsidRPr="00000000">
        <w:rPr>
          <w:b w:val="1"/>
          <w:bCs w:val="1"/>
          <w:sz w:val="38"/>
          <w:szCs w:val="38"/>
          <w:rtl w:val="0"/>
        </w:rPr>
        <w:t xml:space="preserve">Get Instant Access Today</w:t>
      </w:r>
    </w:p>
    <w:p w:rsidR="00000000" w:rsidDel="00000000" w:rsidP="00000000" w:rsidRDefault="00000000" w:rsidRPr="00000000" w14:paraId="00000069">
      <w:pPr>
        <w:spacing w:after="240" w:before="240" w:lineRule="auto"/>
        <w:jc w:val="both"/>
        <w:rPr>
          <w:sz w:val="26"/>
          <w:szCs w:val="26"/>
        </w:rPr>
      </w:pPr>
      <w:r w:rsidDel="00000000" w:rsidR="00000000" w:rsidRPr="00000000">
        <w:rPr>
          <w:b w:val="1"/>
          <w:bCs w:val="1"/>
          <w:sz w:val="26"/>
          <w:szCs w:val="26"/>
          <w:rtl w:val="0"/>
        </w:rPr>
        <w:t xml:space="preserve">The Architecture of Inner Peace</w:t>
      </w:r>
      <w:r w:rsidDel="00000000" w:rsidR="00000000" w:rsidRPr="00000000">
        <w:rPr>
          <w:sz w:val="26"/>
          <w:szCs w:val="26"/>
          <w:rtl w:val="0"/>
        </w:rPr>
        <w:t xml:space="preserve"> -- the complete 78-page guide to building genuine inner stability from the inside out.</w:t>
      </w:r>
    </w:p>
    <w:p w:rsidR="00000000" w:rsidDel="00000000" w:rsidP="00000000" w:rsidRDefault="00000000" w:rsidRPr="00000000" w14:paraId="0000006A">
      <w:pPr>
        <w:spacing w:after="240" w:before="240" w:lineRule="auto"/>
        <w:jc w:val="both"/>
        <w:rPr>
          <w:sz w:val="26"/>
          <w:szCs w:val="26"/>
        </w:rPr>
      </w:pPr>
      <w:r w:rsidDel="00000000" w:rsidR="00000000" w:rsidRPr="00000000">
        <w:rPr>
          <w:sz w:val="26"/>
          <w:szCs w:val="26"/>
          <w:rtl w:val="0"/>
        </w:rPr>
        <w:t xml:space="preserve">Delivered instantly as a PDF you can read on any device.</w:t>
      </w:r>
    </w:p>
    <w:p w:rsidR="00000000" w:rsidDel="00000000" w:rsidP="00000000" w:rsidRDefault="00000000" w:rsidRPr="00000000" w14:paraId="0000006B">
      <w:pPr>
        <w:spacing w:after="240" w:before="240" w:lineRule="auto"/>
        <w:jc w:val="both"/>
        <w:rPr>
          <w:b w:val="1"/>
          <w:bCs w:val="1"/>
          <w:sz w:val="26"/>
          <w:szCs w:val="26"/>
        </w:rPr>
      </w:pPr>
      <w:r w:rsidDel="00000000" w:rsidR="00000000" w:rsidRPr="00000000">
        <w:rPr>
          <w:b w:val="1"/>
          <w:bCs w:val="1"/>
          <w:sz w:val="26"/>
          <w:szCs w:val="26"/>
          <w:rtl w:val="0"/>
        </w:rPr>
        <w:t xml:space="preserve">Price: [PRICE]</w:t>
      </w:r>
    </w:p>
    <w:p w:rsidR="00000000" w:rsidDel="00000000" w:rsidP="00000000" w:rsidRDefault="00000000" w:rsidRPr="00000000" w14:paraId="0000006C">
      <w:pPr>
        <w:spacing w:after="240" w:before="240" w:lineRule="auto"/>
        <w:jc w:val="both"/>
        <w:rPr>
          <w:sz w:val="26"/>
          <w:szCs w:val="26"/>
        </w:rPr>
      </w:pPr>
      <w:r w:rsidDel="00000000" w:rsidR="00000000" w:rsidRPr="00000000">
        <w:rPr>
          <w:sz w:val="26"/>
          <w:szCs w:val="26"/>
          <w:rtl w:val="0"/>
        </w:rPr>
        <w:t xml:space="preserve">[FILL IN: Add guarantee here if offering one. Suggested language: "If you read this and don't find it genuinely useful, email me within 30 days for a full refund. No questions asked." A guarantee at this price point removes the last reason to hesitate.]</w:t>
      </w:r>
    </w:p>
    <w:p w:rsidR="00000000" w:rsidDel="00000000" w:rsidP="00000000" w:rsidRDefault="00000000" w:rsidRPr="00000000" w14:paraId="0000006D">
      <w:pPr>
        <w:spacing w:after="240" w:before="240" w:lineRule="auto"/>
        <w:jc w:val="both"/>
        <w:rPr>
          <w:sz w:val="26"/>
          <w:szCs w:val="26"/>
        </w:rPr>
      </w:pPr>
      <w:r w:rsidDel="00000000" w:rsidR="00000000" w:rsidRPr="00000000">
        <w:rPr>
          <w:sz w:val="26"/>
          <w:szCs w:val="26"/>
          <w:rtl w:val="0"/>
        </w:rPr>
        <w:t xml:space="preserve">[BUTTON: Yes -- Send Me The Architecture of Inner Peace]</w:t>
      </w:r>
    </w:p>
    <w:p w:rsidR="00000000" w:rsidDel="00000000" w:rsidP="00000000" w:rsidRDefault="00000000" w:rsidRPr="00000000" w14:paraId="0000006E">
      <w:pPr>
        <w:jc w:val="both"/>
        <w:rPr>
          <w:sz w:val="26"/>
          <w:szCs w:val="26"/>
        </w:rPr>
      </w:pPr>
      <w:r w:rsidDel="00000000" w:rsidR="00000000" w:rsidRPr="00000000">
        <w:rPr>
          <w:rtl w:val="0"/>
        </w:rPr>
      </w:r>
    </w:p>
    <w:p w:rsidR="00000000" w:rsidDel="00000000" w:rsidP="00000000" w:rsidRDefault="00000000" w:rsidRPr="00000000" w14:paraId="0000006F">
      <w:pPr>
        <w:pStyle w:val="Heading2"/>
        <w:keepNext w:val="0"/>
        <w:keepLines w:val="0"/>
        <w:spacing w:after="80" w:lineRule="auto"/>
        <w:jc w:val="both"/>
        <w:rPr>
          <w:b w:val="1"/>
          <w:bCs w:val="1"/>
          <w:sz w:val="38"/>
          <w:szCs w:val="38"/>
        </w:rPr>
      </w:pPr>
      <w:bookmarkStart w:colFirst="0" w:colLast="0" w:name="_wdebvxweayvs" w:id="17"/>
      <w:bookmarkEnd w:id="17"/>
      <w:r w:rsidDel="00000000" w:rsidR="00000000" w:rsidRPr="00000000">
        <w:rPr>
          <w:b w:val="1"/>
          <w:bCs w:val="1"/>
          <w:sz w:val="38"/>
          <w:szCs w:val="38"/>
          <w:rtl w:val="0"/>
        </w:rPr>
        <w:t xml:space="preserve">A Note From [AUTHOR NAME]</w:t>
      </w:r>
    </w:p>
    <w:p w:rsidR="00000000" w:rsidDel="00000000" w:rsidP="00000000" w:rsidRDefault="00000000" w:rsidRPr="00000000" w14:paraId="00000070">
      <w:pPr>
        <w:spacing w:after="240" w:before="240" w:lineRule="auto"/>
        <w:jc w:val="both"/>
        <w:rPr>
          <w:sz w:val="26"/>
          <w:szCs w:val="26"/>
        </w:rPr>
      </w:pPr>
      <w:r w:rsidDel="00000000" w:rsidR="00000000" w:rsidRPr="00000000">
        <w:rPr>
          <w:sz w:val="26"/>
          <w:szCs w:val="26"/>
          <w:rtl w:val="0"/>
        </w:rPr>
        <w:t xml:space="preserve">[AUTHOR NOTE: Write 3-4 short paragraphs here in your own voice. Share briefly why this topic matters to you personally, what you want readers to get from it, and an honest acknowledgement that this isn't a quick fix but that the framework makes the work meaningful in a way the standard approaches don't. Keep it warm and direct. This is the section that makes readers feel like they're dealing with a person rather than a product.]</w:t>
      </w:r>
    </w:p>
    <w:p w:rsidR="00000000" w:rsidDel="00000000" w:rsidP="00000000" w:rsidRDefault="00000000" w:rsidRPr="00000000" w14:paraId="00000071">
      <w:pPr>
        <w:jc w:val="both"/>
        <w:rPr>
          <w:sz w:val="26"/>
          <w:szCs w:val="26"/>
        </w:rPr>
      </w:pPr>
      <w:r w:rsidDel="00000000" w:rsidR="00000000" w:rsidRPr="00000000">
        <w:rPr>
          <w:rtl w:val="0"/>
        </w:rPr>
      </w:r>
    </w:p>
    <w:p w:rsidR="00000000" w:rsidDel="00000000" w:rsidP="00000000" w:rsidRDefault="00000000" w:rsidRPr="00000000" w14:paraId="00000072">
      <w:pPr>
        <w:pStyle w:val="Heading2"/>
        <w:keepNext w:val="0"/>
        <w:keepLines w:val="0"/>
        <w:spacing w:after="80" w:lineRule="auto"/>
        <w:jc w:val="both"/>
        <w:rPr>
          <w:b w:val="1"/>
          <w:bCs w:val="1"/>
          <w:sz w:val="38"/>
          <w:szCs w:val="38"/>
        </w:rPr>
      </w:pPr>
      <w:bookmarkStart w:colFirst="0" w:colLast="0" w:name="_da979i9r014h" w:id="18"/>
      <w:bookmarkEnd w:id="18"/>
      <w:r w:rsidDel="00000000" w:rsidR="00000000" w:rsidRPr="00000000">
        <w:rPr>
          <w:b w:val="1"/>
          <w:bCs w:val="1"/>
          <w:sz w:val="38"/>
          <w:szCs w:val="38"/>
          <w:rtl w:val="0"/>
        </w:rPr>
        <w:t xml:space="preserve">Questions People Ask Before They Buy</w:t>
      </w:r>
    </w:p>
    <w:p w:rsidR="00000000" w:rsidDel="00000000" w:rsidP="00000000" w:rsidRDefault="00000000" w:rsidRPr="00000000" w14:paraId="00000073">
      <w:pPr>
        <w:spacing w:after="240" w:before="240" w:lineRule="auto"/>
        <w:jc w:val="both"/>
        <w:rPr>
          <w:b w:val="1"/>
          <w:bCs w:val="1"/>
          <w:sz w:val="26"/>
          <w:szCs w:val="26"/>
        </w:rPr>
      </w:pPr>
      <w:r w:rsidDel="00000000" w:rsidR="00000000" w:rsidRPr="00000000">
        <w:rPr>
          <w:b w:val="1"/>
          <w:bCs w:val="1"/>
          <w:sz w:val="26"/>
          <w:szCs w:val="26"/>
          <w:rtl w:val="0"/>
        </w:rPr>
        <w:t xml:space="preserve">I've tried a lot of books and programs on this topic. Why would this one be different?</w:t>
      </w:r>
    </w:p>
    <w:p w:rsidR="00000000" w:rsidDel="00000000" w:rsidP="00000000" w:rsidRDefault="00000000" w:rsidRPr="00000000" w14:paraId="00000074">
      <w:pPr>
        <w:spacing w:after="240" w:before="240" w:lineRule="auto"/>
        <w:jc w:val="both"/>
        <w:rPr>
          <w:sz w:val="26"/>
          <w:szCs w:val="26"/>
        </w:rPr>
      </w:pPr>
      <w:r w:rsidDel="00000000" w:rsidR="00000000" w:rsidRPr="00000000">
        <w:rPr>
          <w:sz w:val="26"/>
          <w:szCs w:val="26"/>
          <w:rtl w:val="0"/>
        </w:rPr>
        <w:t xml:space="preserve">Most approaches give you techniques without a framework. You try the meditation, the journaling, the breathing practice, and they work briefly before losing their effect, because there's no clear understanding of what you're building or why the practices matter within a larger structure. This book is built around a framework that makes every practice purposeful. When you understand what you're building and why each piece matters, the practices stick in a way they simply don't when they're presented in isolation. That's the difference readers describe most often.</w:t>
      </w:r>
    </w:p>
    <w:p w:rsidR="00000000" w:rsidDel="00000000" w:rsidP="00000000" w:rsidRDefault="00000000" w:rsidRPr="00000000" w14:paraId="00000075">
      <w:pPr>
        <w:spacing w:after="240" w:before="240" w:lineRule="auto"/>
        <w:jc w:val="both"/>
        <w:rPr>
          <w:b w:val="1"/>
          <w:bCs w:val="1"/>
          <w:sz w:val="26"/>
          <w:szCs w:val="26"/>
        </w:rPr>
      </w:pPr>
      <w:r w:rsidDel="00000000" w:rsidR="00000000" w:rsidRPr="00000000">
        <w:rPr>
          <w:b w:val="1"/>
          <w:bCs w:val="1"/>
          <w:sz w:val="26"/>
          <w:szCs w:val="26"/>
          <w:rtl w:val="0"/>
        </w:rPr>
        <w:t xml:space="preserve">I'm not spiritual or into meditation. Is this relevant for me?</w:t>
      </w:r>
    </w:p>
    <w:p w:rsidR="00000000" w:rsidDel="00000000" w:rsidP="00000000" w:rsidRDefault="00000000" w:rsidRPr="00000000" w14:paraId="00000076">
      <w:pPr>
        <w:spacing w:after="240" w:before="240" w:lineRule="auto"/>
        <w:jc w:val="both"/>
        <w:rPr>
          <w:sz w:val="26"/>
          <w:szCs w:val="26"/>
        </w:rPr>
      </w:pPr>
      <w:r w:rsidDel="00000000" w:rsidR="00000000" w:rsidRPr="00000000">
        <w:rPr>
          <w:sz w:val="26"/>
          <w:szCs w:val="26"/>
          <w:rtl w:val="0"/>
        </w:rPr>
        <w:t xml:space="preserve">Completely. The book draws on established findings in psychology around acceptance, emotional regulation, and attention training. Its practices are grounded in how the brain and nervous system actually work. If you approach self-help from a practical, evidence-based angle rather than a spiritual one, this book will feel more at home than most in this space.</w:t>
      </w:r>
    </w:p>
    <w:p w:rsidR="00000000" w:rsidDel="00000000" w:rsidP="00000000" w:rsidRDefault="00000000" w:rsidRPr="00000000" w14:paraId="00000077">
      <w:pPr>
        <w:spacing w:after="240" w:before="240" w:lineRule="auto"/>
        <w:jc w:val="both"/>
        <w:rPr>
          <w:b w:val="1"/>
          <w:bCs w:val="1"/>
          <w:sz w:val="26"/>
          <w:szCs w:val="26"/>
        </w:rPr>
      </w:pPr>
      <w:r w:rsidDel="00000000" w:rsidR="00000000" w:rsidRPr="00000000">
        <w:rPr>
          <w:b w:val="1"/>
          <w:bCs w:val="1"/>
          <w:sz w:val="26"/>
          <w:szCs w:val="26"/>
          <w:rtl w:val="0"/>
        </w:rPr>
        <w:t xml:space="preserve">How long does it take to read?</w:t>
      </w:r>
    </w:p>
    <w:p w:rsidR="00000000" w:rsidDel="00000000" w:rsidP="00000000" w:rsidRDefault="00000000" w:rsidRPr="00000000" w14:paraId="00000078">
      <w:pPr>
        <w:spacing w:after="240" w:before="240" w:lineRule="auto"/>
        <w:jc w:val="both"/>
        <w:rPr>
          <w:sz w:val="26"/>
          <w:szCs w:val="26"/>
        </w:rPr>
      </w:pPr>
      <w:r w:rsidDel="00000000" w:rsidR="00000000" w:rsidRPr="00000000">
        <w:rPr>
          <w:sz w:val="26"/>
          <w:szCs w:val="26"/>
          <w:rtl w:val="0"/>
        </w:rPr>
        <w:t xml:space="preserve">The book is 78 pages. Most people finish it in two to three hours at an average reading pace. It's designed for engagement rather than cover-to-cover completion in one sitting. Most readers work through a chapter, try the practices for a few days, and move forward when they're ready. There's no deadline.</w:t>
      </w:r>
    </w:p>
    <w:p w:rsidR="00000000" w:rsidDel="00000000" w:rsidP="00000000" w:rsidRDefault="00000000" w:rsidRPr="00000000" w14:paraId="00000079">
      <w:pPr>
        <w:spacing w:after="240" w:before="240" w:lineRule="auto"/>
        <w:jc w:val="both"/>
        <w:rPr>
          <w:b w:val="1"/>
          <w:bCs w:val="1"/>
          <w:sz w:val="26"/>
          <w:szCs w:val="26"/>
        </w:rPr>
      </w:pPr>
      <w:r w:rsidDel="00000000" w:rsidR="00000000" w:rsidRPr="00000000">
        <w:rPr>
          <w:b w:val="1"/>
          <w:bCs w:val="1"/>
          <w:sz w:val="26"/>
          <w:szCs w:val="26"/>
          <w:rtl w:val="0"/>
        </w:rPr>
        <w:t xml:space="preserve">Are the practices realistic for someone with a full life and limited spare time?</w:t>
      </w:r>
    </w:p>
    <w:p w:rsidR="00000000" w:rsidDel="00000000" w:rsidP="00000000" w:rsidRDefault="00000000" w:rsidRPr="00000000" w14:paraId="0000007A">
      <w:pPr>
        <w:spacing w:after="240" w:before="240" w:lineRule="auto"/>
        <w:jc w:val="both"/>
        <w:rPr>
          <w:sz w:val="26"/>
          <w:szCs w:val="26"/>
        </w:rPr>
      </w:pPr>
      <w:r w:rsidDel="00000000" w:rsidR="00000000" w:rsidRPr="00000000">
        <w:rPr>
          <w:sz w:val="26"/>
          <w:szCs w:val="26"/>
          <w:rtl w:val="0"/>
        </w:rPr>
        <w:t xml:space="preserve">Yes. The book is built around the reality that most readers don't have hours to spare. The Awareness Check takes thirty seconds. The Expansion Breath is three conscious breaths. The Emotion Weather Report is a brief internal scan done two or three times a day. The entire approach is designed around consistent small practice rather than occasional intensive effort, because that's what actually creates lasting change.</w:t>
      </w:r>
    </w:p>
    <w:p w:rsidR="00000000" w:rsidDel="00000000" w:rsidP="00000000" w:rsidRDefault="00000000" w:rsidRPr="00000000" w14:paraId="0000007B">
      <w:pPr>
        <w:spacing w:after="240" w:before="240" w:lineRule="auto"/>
        <w:jc w:val="both"/>
        <w:rPr>
          <w:b w:val="1"/>
          <w:bCs w:val="1"/>
          <w:sz w:val="26"/>
          <w:szCs w:val="26"/>
        </w:rPr>
      </w:pPr>
      <w:r w:rsidDel="00000000" w:rsidR="00000000" w:rsidRPr="00000000">
        <w:rPr>
          <w:b w:val="1"/>
          <w:bCs w:val="1"/>
          <w:sz w:val="26"/>
          <w:szCs w:val="26"/>
          <w:rtl w:val="0"/>
        </w:rPr>
        <w:t xml:space="preserve">I've struggled with anxiety and low mood for a long time. Is this the right resource?</w:t>
      </w:r>
    </w:p>
    <w:p w:rsidR="00000000" w:rsidDel="00000000" w:rsidP="00000000" w:rsidRDefault="00000000" w:rsidRPr="00000000" w14:paraId="0000007C">
      <w:pPr>
        <w:spacing w:after="240" w:before="240" w:lineRule="auto"/>
        <w:jc w:val="both"/>
        <w:rPr>
          <w:sz w:val="26"/>
          <w:szCs w:val="26"/>
        </w:rPr>
      </w:pPr>
      <w:r w:rsidDel="00000000" w:rsidR="00000000" w:rsidRPr="00000000">
        <w:rPr>
          <w:sz w:val="26"/>
          <w:szCs w:val="26"/>
          <w:rtl w:val="0"/>
        </w:rPr>
        <w:t xml:space="preserve">The book addresses anxiety, low mood, and emotional overwhelm throughout, and many readers find it genuinely helpful with those experiences. It is not a substitute for professional mental health support when that support is needed. If you're dealing with significant depression, an anxiety disorder, or trauma, this book can be a valuable companion to professional care, but it is not a replacement for support you actually need.</w:t>
      </w:r>
    </w:p>
    <w:p w:rsidR="00000000" w:rsidDel="00000000" w:rsidP="00000000" w:rsidRDefault="00000000" w:rsidRPr="00000000" w14:paraId="0000007D">
      <w:pPr>
        <w:spacing w:after="240" w:before="240" w:lineRule="auto"/>
        <w:jc w:val="both"/>
        <w:rPr>
          <w:b w:val="1"/>
          <w:bCs w:val="1"/>
          <w:sz w:val="26"/>
          <w:szCs w:val="26"/>
        </w:rPr>
      </w:pPr>
      <w:r w:rsidDel="00000000" w:rsidR="00000000" w:rsidRPr="00000000">
        <w:rPr>
          <w:b w:val="1"/>
          <w:bCs w:val="1"/>
          <w:sz w:val="26"/>
          <w:szCs w:val="26"/>
          <w:rtl w:val="0"/>
        </w:rPr>
        <w:t xml:space="preserve">What if I start it and find it isn't what I was looking for?</w:t>
      </w:r>
    </w:p>
    <w:p w:rsidR="00000000" w:rsidDel="00000000" w:rsidP="00000000" w:rsidRDefault="00000000" w:rsidRPr="00000000" w14:paraId="0000007E">
      <w:pPr>
        <w:spacing w:after="240" w:before="240" w:lineRule="auto"/>
        <w:jc w:val="both"/>
        <w:rPr>
          <w:sz w:val="26"/>
          <w:szCs w:val="26"/>
        </w:rPr>
      </w:pPr>
      <w:r w:rsidDel="00000000" w:rsidR="00000000" w:rsidRPr="00000000">
        <w:rPr>
          <w:sz w:val="26"/>
          <w:szCs w:val="26"/>
          <w:rtl w:val="0"/>
        </w:rPr>
        <w:t xml:space="preserve">[FILL IN: Add your guarantee or refund policy here.]</w:t>
      </w:r>
    </w:p>
    <w:p w:rsidR="00000000" w:rsidDel="00000000" w:rsidP="00000000" w:rsidRDefault="00000000" w:rsidRPr="00000000" w14:paraId="0000007F">
      <w:pPr>
        <w:spacing w:after="240" w:before="240" w:lineRule="auto"/>
        <w:jc w:val="both"/>
        <w:rPr>
          <w:b w:val="1"/>
          <w:bCs w:val="1"/>
          <w:sz w:val="26"/>
          <w:szCs w:val="26"/>
        </w:rPr>
      </w:pPr>
      <w:r w:rsidDel="00000000" w:rsidR="00000000" w:rsidRPr="00000000">
        <w:rPr>
          <w:b w:val="1"/>
          <w:bCs w:val="1"/>
          <w:sz w:val="26"/>
          <w:szCs w:val="26"/>
          <w:rtl w:val="0"/>
        </w:rPr>
        <w:t xml:space="preserve">Is this a physical book or a digital download?</w:t>
      </w:r>
    </w:p>
    <w:p w:rsidR="00000000" w:rsidDel="00000000" w:rsidP="00000000" w:rsidRDefault="00000000" w:rsidRPr="00000000" w14:paraId="00000080">
      <w:pPr>
        <w:spacing w:after="240" w:before="240" w:lineRule="auto"/>
        <w:jc w:val="both"/>
        <w:rPr>
          <w:sz w:val="26"/>
          <w:szCs w:val="26"/>
        </w:rPr>
      </w:pPr>
      <w:r w:rsidDel="00000000" w:rsidR="00000000" w:rsidRPr="00000000">
        <w:rPr>
          <w:sz w:val="26"/>
          <w:szCs w:val="26"/>
          <w:rtl w:val="0"/>
        </w:rPr>
        <w:t xml:space="preserve">This is a PDF delivered instantly after purchase. You can read it on your phone, tablet, or computer, or print it if you prefer a physical copy.</w:t>
      </w:r>
    </w:p>
    <w:p w:rsidR="00000000" w:rsidDel="00000000" w:rsidP="00000000" w:rsidRDefault="00000000" w:rsidRPr="00000000" w14:paraId="00000081">
      <w:pPr>
        <w:jc w:val="both"/>
        <w:rPr>
          <w:sz w:val="26"/>
          <w:szCs w:val="26"/>
        </w:rPr>
      </w:pPr>
      <w:r w:rsidDel="00000000" w:rsidR="00000000" w:rsidRPr="00000000">
        <w:rPr>
          <w:rtl w:val="0"/>
        </w:rPr>
      </w:r>
    </w:p>
    <w:p w:rsidR="00000000" w:rsidDel="00000000" w:rsidP="00000000" w:rsidRDefault="00000000" w:rsidRPr="00000000" w14:paraId="00000082">
      <w:pPr>
        <w:pStyle w:val="Heading2"/>
        <w:keepNext w:val="0"/>
        <w:keepLines w:val="0"/>
        <w:spacing w:after="80" w:lineRule="auto"/>
        <w:jc w:val="both"/>
        <w:rPr>
          <w:b w:val="1"/>
          <w:bCs w:val="1"/>
          <w:sz w:val="38"/>
          <w:szCs w:val="38"/>
        </w:rPr>
      </w:pPr>
      <w:bookmarkStart w:colFirst="0" w:colLast="0" w:name="_dhayf3ps3b5t" w:id="19"/>
      <w:bookmarkEnd w:id="19"/>
      <w:r w:rsidDel="00000000" w:rsidR="00000000" w:rsidRPr="00000000">
        <w:rPr>
          <w:b w:val="1"/>
          <w:bCs w:val="1"/>
          <w:sz w:val="38"/>
          <w:szCs w:val="38"/>
          <w:rtl w:val="0"/>
        </w:rPr>
        <w:t xml:space="preserve">Ready When You Are</w:t>
      </w:r>
    </w:p>
    <w:p w:rsidR="00000000" w:rsidDel="00000000" w:rsidP="00000000" w:rsidRDefault="00000000" w:rsidRPr="00000000" w14:paraId="00000083">
      <w:pPr>
        <w:spacing w:after="240" w:before="240" w:lineRule="auto"/>
        <w:jc w:val="both"/>
        <w:rPr>
          <w:sz w:val="26"/>
          <w:szCs w:val="26"/>
        </w:rPr>
      </w:pPr>
      <w:r w:rsidDel="00000000" w:rsidR="00000000" w:rsidRPr="00000000">
        <w:rPr>
          <w:sz w:val="26"/>
          <w:szCs w:val="26"/>
          <w:rtl w:val="0"/>
        </w:rPr>
        <w:t xml:space="preserve">The framework inside this book doesn't require a perfect moment, a cleared schedule, or the right emotional state to begin. You start where you are. You read the first chapter, try the Awareness Check once, and notice what happens in those thirty seconds.</w:t>
      </w:r>
    </w:p>
    <w:p w:rsidR="00000000" w:rsidDel="00000000" w:rsidP="00000000" w:rsidRDefault="00000000" w:rsidRPr="00000000" w14:paraId="00000084">
      <w:pPr>
        <w:spacing w:after="240" w:before="240" w:lineRule="auto"/>
        <w:jc w:val="both"/>
        <w:rPr>
          <w:sz w:val="26"/>
          <w:szCs w:val="26"/>
        </w:rPr>
      </w:pPr>
      <w:r w:rsidDel="00000000" w:rsidR="00000000" w:rsidRPr="00000000">
        <w:rPr>
          <w:sz w:val="26"/>
          <w:szCs w:val="26"/>
          <w:rtl w:val="0"/>
        </w:rPr>
        <w:t xml:space="preserve">That's how it starts. Not with a dramatic commitment. With one small practice and a little honest attention.</w:t>
      </w:r>
    </w:p>
    <w:p w:rsidR="00000000" w:rsidDel="00000000" w:rsidP="00000000" w:rsidRDefault="00000000" w:rsidRPr="00000000" w14:paraId="00000085">
      <w:pPr>
        <w:spacing w:after="240" w:before="240" w:lineRule="auto"/>
        <w:jc w:val="both"/>
        <w:rPr>
          <w:sz w:val="26"/>
          <w:szCs w:val="26"/>
        </w:rPr>
      </w:pPr>
      <w:r w:rsidDel="00000000" w:rsidR="00000000" w:rsidRPr="00000000">
        <w:rPr>
          <w:b w:val="1"/>
          <w:bCs w:val="1"/>
          <w:sz w:val="26"/>
          <w:szCs w:val="26"/>
          <w:rtl w:val="0"/>
        </w:rPr>
        <w:t xml:space="preserve">Tools without a framework don't stick.</w:t>
      </w:r>
      <w:r w:rsidDel="00000000" w:rsidR="00000000" w:rsidRPr="00000000">
        <w:rPr>
          <w:sz w:val="26"/>
          <w:szCs w:val="26"/>
          <w:rtl w:val="0"/>
        </w:rPr>
        <w:t xml:space="preserve"> You now have the framework.</w:t>
      </w:r>
    </w:p>
    <w:p w:rsidR="00000000" w:rsidDel="00000000" w:rsidP="00000000" w:rsidRDefault="00000000" w:rsidRPr="00000000" w14:paraId="00000086">
      <w:pPr>
        <w:spacing w:after="240" w:before="240" w:lineRule="auto"/>
        <w:jc w:val="both"/>
        <w:rPr>
          <w:sz w:val="26"/>
          <w:szCs w:val="26"/>
        </w:rPr>
      </w:pPr>
      <w:r w:rsidDel="00000000" w:rsidR="00000000" w:rsidRPr="00000000">
        <w:rPr>
          <w:sz w:val="26"/>
          <w:szCs w:val="26"/>
          <w:rtl w:val="0"/>
        </w:rPr>
        <w:t xml:space="preserve">[FILL IN: One-sentence guarantee reminder if applicable.]</w:t>
      </w:r>
    </w:p>
    <w:p w:rsidR="00000000" w:rsidDel="00000000" w:rsidP="00000000" w:rsidRDefault="00000000" w:rsidRPr="00000000" w14:paraId="00000087">
      <w:pPr>
        <w:spacing w:after="240" w:before="240" w:lineRule="auto"/>
        <w:jc w:val="both"/>
        <w:rPr>
          <w:sz w:val="26"/>
          <w:szCs w:val="26"/>
        </w:rPr>
      </w:pPr>
      <w:r w:rsidDel="00000000" w:rsidR="00000000" w:rsidRPr="00000000">
        <w:rPr>
          <w:sz w:val="26"/>
          <w:szCs w:val="26"/>
          <w:rtl w:val="0"/>
        </w:rPr>
        <w:t xml:space="preserve">[BUTTON: Get The Architecture of Inner Peace -- [PRICE]]</w:t>
      </w:r>
    </w:p>
    <w:p w:rsidR="00000000" w:rsidDel="00000000" w:rsidP="00000000" w:rsidRDefault="00000000" w:rsidRPr="00000000" w14:paraId="00000088">
      <w:pPr>
        <w:spacing w:after="240" w:before="240" w:lineRule="auto"/>
        <w:jc w:val="both"/>
        <w:rPr>
          <w:sz w:val="26"/>
          <w:szCs w:val="26"/>
        </w:rPr>
      </w:pPr>
      <w:r w:rsidDel="00000000" w:rsidR="00000000" w:rsidRPr="00000000">
        <w:rPr>
          <w:b w:val="1"/>
          <w:bCs w:val="1"/>
          <w:sz w:val="26"/>
          <w:szCs w:val="26"/>
          <w:rtl w:val="0"/>
        </w:rPr>
        <w:t xml:space="preserve">P.S.</w:t>
      </w:r>
      <w:r w:rsidDel="00000000" w:rsidR="00000000" w:rsidRPr="00000000">
        <w:rPr>
          <w:sz w:val="26"/>
          <w:szCs w:val="26"/>
          <w:rtl w:val="0"/>
        </w:rPr>
        <w:t xml:space="preserve"> The restlessness you feel isn't a character flaw. It's what happens when you've been given tools without the framework to use them properly. Everything you've already tried may start making a great deal more sense once that framework is in place. That's what's inside this book.</w:t>
      </w:r>
    </w:p>
    <w:p w:rsidR="00000000" w:rsidDel="00000000" w:rsidP="00000000" w:rsidRDefault="00000000" w:rsidRPr="00000000" w14:paraId="00000089">
      <w:pPr>
        <w:spacing w:after="240" w:before="240" w:lineRule="auto"/>
        <w:jc w:val="both"/>
        <w:rPr>
          <w:sz w:val="26"/>
          <w:szCs w:val="26"/>
        </w:rPr>
      </w:pPr>
      <w:r w:rsidDel="00000000" w:rsidR="00000000" w:rsidRPr="00000000">
        <w:rPr>
          <w:rtl w:val="0"/>
        </w:rPr>
      </w:r>
    </w:p>
    <w:p w:rsidR="00000000" w:rsidDel="00000000" w:rsidP="00000000" w:rsidRDefault="00000000" w:rsidRPr="00000000" w14:paraId="0000008A">
      <w:pPr>
        <w:pStyle w:val="Heading1"/>
        <w:keepNext w:val="0"/>
        <w:keepLines w:val="0"/>
        <w:spacing w:before="480" w:lineRule="auto"/>
        <w:jc w:val="both"/>
        <w:rPr>
          <w:b w:val="1"/>
          <w:bCs w:val="1"/>
          <w:sz w:val="50"/>
          <w:szCs w:val="50"/>
        </w:rPr>
      </w:pPr>
      <w:bookmarkStart w:colFirst="0" w:colLast="0" w:name="_is6js2tlomdj" w:id="20"/>
      <w:bookmarkEnd w:id="20"/>
      <w:r w:rsidDel="00000000" w:rsidR="00000000" w:rsidRPr="00000000">
        <w:rPr>
          <w:rtl w:val="0"/>
        </w:rPr>
      </w:r>
    </w:p>
    <w:p w:rsidR="00000000" w:rsidDel="00000000" w:rsidP="00000000" w:rsidRDefault="00000000" w:rsidRPr="00000000" w14:paraId="0000008B">
      <w:pPr>
        <w:jc w:val="both"/>
        <w:rPr>
          <w:sz w:val="26"/>
          <w:szCs w:val="26"/>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